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C9F18F" w14:textId="77777777" w:rsidR="004C1C6F" w:rsidRPr="003036AE" w:rsidRDefault="004C1C6F" w:rsidP="004C1C6F">
      <w:pPr>
        <w:pStyle w:val="a5"/>
        <w:spacing w:before="26"/>
        <w:jc w:val="right"/>
        <w:rPr>
          <w:i/>
          <w:sz w:val="24"/>
          <w:szCs w:val="24"/>
          <w:lang w:val="ru-RU"/>
        </w:rPr>
      </w:pPr>
    </w:p>
    <w:p w14:paraId="5345038B" w14:textId="77777777" w:rsidR="004C1C6F" w:rsidRPr="007B67F8" w:rsidRDefault="004C1C6F" w:rsidP="008803DC">
      <w:pPr>
        <w:pStyle w:val="a5"/>
        <w:spacing w:before="26"/>
        <w:jc w:val="center"/>
        <w:rPr>
          <w:b/>
          <w:sz w:val="22"/>
          <w:szCs w:val="22"/>
          <w:lang w:val="ru-RU"/>
        </w:rPr>
      </w:pPr>
      <w:r w:rsidRPr="007B67F8">
        <w:rPr>
          <w:b/>
          <w:sz w:val="22"/>
          <w:szCs w:val="22"/>
          <w:lang w:val="ru-RU"/>
        </w:rPr>
        <w:t>Техническая спецификация</w:t>
      </w:r>
    </w:p>
    <w:p w14:paraId="19A5CA6F" w14:textId="77777777" w:rsidR="007B67F8" w:rsidRPr="007B67F8" w:rsidRDefault="007B67F8" w:rsidP="00930EAC">
      <w:pPr>
        <w:pStyle w:val="a5"/>
        <w:spacing w:before="26"/>
        <w:jc w:val="center"/>
        <w:rPr>
          <w:sz w:val="22"/>
          <w:szCs w:val="22"/>
          <w:lang w:val="ru-RU"/>
        </w:rPr>
      </w:pPr>
    </w:p>
    <w:tbl>
      <w:tblPr>
        <w:tblStyle w:val="TableNormal"/>
        <w:tblW w:w="541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85" w:type="dxa"/>
          <w:bottom w:w="28" w:type="dxa"/>
          <w:right w:w="85" w:type="dxa"/>
        </w:tblCellMar>
        <w:tblLook w:val="01E0" w:firstRow="1" w:lastRow="1" w:firstColumn="1" w:lastColumn="1" w:noHBand="0" w:noVBand="0"/>
      </w:tblPr>
      <w:tblGrid>
        <w:gridCol w:w="541"/>
        <w:gridCol w:w="3222"/>
        <w:gridCol w:w="667"/>
        <w:gridCol w:w="3270"/>
        <w:gridCol w:w="6903"/>
        <w:gridCol w:w="1346"/>
      </w:tblGrid>
      <w:tr w:rsidR="002408CF" w:rsidRPr="007B67F8" w14:paraId="0A5C9343" w14:textId="77777777" w:rsidTr="00872280">
        <w:trPr>
          <w:trHeight w:val="20"/>
          <w:jc w:val="center"/>
        </w:trPr>
        <w:tc>
          <w:tcPr>
            <w:tcW w:w="170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  <w:hideMark/>
          </w:tcPr>
          <w:p w14:paraId="0853BD20" w14:textId="77777777" w:rsidR="002408CF" w:rsidRPr="007B67F8" w:rsidRDefault="002408CF" w:rsidP="00D47D24">
            <w:pPr>
              <w:pStyle w:val="TableParagraph"/>
              <w:spacing w:after="120"/>
              <w:contextualSpacing/>
              <w:jc w:val="center"/>
              <w:rPr>
                <w:b/>
                <w:lang w:val="ru-RU"/>
              </w:rPr>
            </w:pPr>
            <w:r w:rsidRPr="007B67F8">
              <w:rPr>
                <w:b/>
                <w:lang w:val="ru-RU"/>
              </w:rPr>
              <w:t>№</w:t>
            </w:r>
          </w:p>
          <w:p w14:paraId="0F8B1BF7" w14:textId="77777777" w:rsidR="002408CF" w:rsidRPr="007B67F8" w:rsidRDefault="002408CF" w:rsidP="00D47D24">
            <w:pPr>
              <w:pStyle w:val="TableParagraph"/>
              <w:spacing w:after="120"/>
              <w:contextualSpacing/>
              <w:jc w:val="center"/>
              <w:rPr>
                <w:b/>
                <w:lang w:val="ru-RU"/>
              </w:rPr>
            </w:pPr>
            <w:proofErr w:type="gramStart"/>
            <w:r w:rsidRPr="007B67F8">
              <w:rPr>
                <w:b/>
                <w:lang w:val="ru-RU"/>
              </w:rPr>
              <w:t>п</w:t>
            </w:r>
            <w:proofErr w:type="gramEnd"/>
            <w:r w:rsidRPr="007B67F8">
              <w:rPr>
                <w:b/>
                <w:lang w:val="ru-RU"/>
              </w:rPr>
              <w:t>/п</w:t>
            </w:r>
          </w:p>
        </w:tc>
        <w:tc>
          <w:tcPr>
            <w:tcW w:w="10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BC9411" w14:textId="77777777" w:rsidR="002408CF" w:rsidRPr="007B67F8" w:rsidRDefault="002408CF" w:rsidP="00D47D24">
            <w:pPr>
              <w:pStyle w:val="TableParagraph"/>
              <w:spacing w:after="120"/>
              <w:contextualSpacing/>
              <w:jc w:val="center"/>
              <w:rPr>
                <w:b/>
                <w:lang w:val="ru-RU"/>
              </w:rPr>
            </w:pPr>
            <w:r w:rsidRPr="007B67F8">
              <w:rPr>
                <w:b/>
                <w:lang w:val="ru-RU"/>
              </w:rPr>
              <w:t>Критерии</w:t>
            </w:r>
          </w:p>
        </w:tc>
        <w:tc>
          <w:tcPr>
            <w:tcW w:w="3820" w:type="pct"/>
            <w:gridSpan w:val="4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hideMark/>
          </w:tcPr>
          <w:p w14:paraId="6B893900" w14:textId="77777777" w:rsidR="002408CF" w:rsidRPr="007B67F8" w:rsidRDefault="002408CF" w:rsidP="00D47D24">
            <w:pPr>
              <w:pStyle w:val="TableParagraph"/>
              <w:spacing w:after="120"/>
              <w:contextualSpacing/>
              <w:jc w:val="center"/>
              <w:rPr>
                <w:b/>
                <w:lang w:val="ru-RU"/>
              </w:rPr>
            </w:pPr>
            <w:r w:rsidRPr="007B67F8">
              <w:rPr>
                <w:b/>
                <w:lang w:val="ru-RU"/>
              </w:rPr>
              <w:t>Описание</w:t>
            </w:r>
          </w:p>
        </w:tc>
      </w:tr>
      <w:tr w:rsidR="002408CF" w:rsidRPr="007B67F8" w14:paraId="76AE28EC" w14:textId="77777777" w:rsidTr="00872280">
        <w:trPr>
          <w:trHeight w:val="20"/>
          <w:jc w:val="center"/>
        </w:trPr>
        <w:tc>
          <w:tcPr>
            <w:tcW w:w="170" w:type="pct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8A384D" w14:textId="77777777" w:rsidR="002408CF" w:rsidRPr="007B67F8" w:rsidRDefault="002408CF" w:rsidP="00D47D24">
            <w:pPr>
              <w:pStyle w:val="TableParagraph"/>
              <w:spacing w:after="120"/>
              <w:contextualSpacing/>
              <w:jc w:val="both"/>
              <w:rPr>
                <w:b/>
                <w:lang w:val="ru-RU"/>
              </w:rPr>
            </w:pPr>
            <w:r w:rsidRPr="007B67F8">
              <w:rPr>
                <w:b/>
                <w:lang w:val="ru-RU"/>
              </w:rPr>
              <w:t>1</w:t>
            </w:r>
          </w:p>
        </w:tc>
        <w:tc>
          <w:tcPr>
            <w:tcW w:w="10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9E95F8" w14:textId="77777777" w:rsidR="002408CF" w:rsidRPr="007B67F8" w:rsidRDefault="002408CF" w:rsidP="00D47D24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 w:rsidRPr="007B67F8">
              <w:rPr>
                <w:b/>
                <w:lang w:val="ru-RU"/>
              </w:rPr>
              <w:t>Наименование медицинской техники</w:t>
            </w:r>
          </w:p>
        </w:tc>
        <w:tc>
          <w:tcPr>
            <w:tcW w:w="3820" w:type="pct"/>
            <w:gridSpan w:val="4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642EE904" w14:textId="13C518C8" w:rsidR="002408CF" w:rsidRPr="007B67F8" w:rsidRDefault="00D47D24" w:rsidP="009B5DEA">
            <w:pPr>
              <w:pStyle w:val="TableParagraph"/>
              <w:tabs>
                <w:tab w:val="left" w:pos="2048"/>
              </w:tabs>
              <w:rPr>
                <w:lang w:val="ru-RU"/>
              </w:rPr>
            </w:pPr>
            <w:r w:rsidRPr="007B67F8">
              <w:rPr>
                <w:b/>
                <w:lang w:val="ru-RU"/>
              </w:rPr>
              <w:t>Комплекс аппаратно-программный  для проведения исследований функциональной диагностики</w:t>
            </w:r>
            <w:r w:rsidR="001D0CD8" w:rsidRPr="007B67F8">
              <w:rPr>
                <w:b/>
                <w:lang w:val="ru-RU"/>
              </w:rPr>
              <w:t xml:space="preserve"> в комплекте с Велоэргометром </w:t>
            </w:r>
          </w:p>
        </w:tc>
      </w:tr>
      <w:tr w:rsidR="004C1C6F" w:rsidRPr="007B67F8" w14:paraId="7CE774BA" w14:textId="77777777" w:rsidTr="00872280">
        <w:trPr>
          <w:trHeight w:val="20"/>
          <w:jc w:val="center"/>
        </w:trPr>
        <w:tc>
          <w:tcPr>
            <w:tcW w:w="170" w:type="pct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64EA36" w14:textId="77777777" w:rsidR="004C1C6F" w:rsidRPr="007B67F8" w:rsidRDefault="004C1C6F" w:rsidP="00D47D24">
            <w:pPr>
              <w:pStyle w:val="TableParagraph"/>
              <w:spacing w:after="120"/>
              <w:contextualSpacing/>
              <w:jc w:val="both"/>
              <w:rPr>
                <w:b/>
                <w:lang w:val="ru-RU"/>
              </w:rPr>
            </w:pPr>
            <w:r w:rsidRPr="007B67F8">
              <w:rPr>
                <w:b/>
                <w:lang w:val="ru-RU"/>
              </w:rPr>
              <w:t>2</w:t>
            </w:r>
          </w:p>
        </w:tc>
        <w:tc>
          <w:tcPr>
            <w:tcW w:w="101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79D27D" w14:textId="77777777" w:rsidR="004C1C6F" w:rsidRPr="007B67F8" w:rsidRDefault="004C1C6F" w:rsidP="00872280">
            <w:pPr>
              <w:pStyle w:val="TableParagraph"/>
              <w:spacing w:after="120"/>
              <w:contextualSpacing/>
              <w:rPr>
                <w:b/>
                <w:lang w:val="ru-RU"/>
              </w:rPr>
            </w:pPr>
            <w:r w:rsidRPr="007B67F8">
              <w:rPr>
                <w:b/>
                <w:lang w:val="ru-RU"/>
              </w:rPr>
              <w:t>Требования к комплектации</w:t>
            </w:r>
          </w:p>
        </w:tc>
        <w:tc>
          <w:tcPr>
            <w:tcW w:w="209" w:type="pc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hideMark/>
          </w:tcPr>
          <w:p w14:paraId="108CDA15" w14:textId="77777777" w:rsidR="004C1C6F" w:rsidRPr="007B67F8" w:rsidRDefault="004C1C6F">
            <w:pPr>
              <w:pStyle w:val="TableParagraph"/>
              <w:spacing w:after="120"/>
              <w:contextualSpacing/>
              <w:jc w:val="center"/>
              <w:rPr>
                <w:i/>
                <w:lang w:val="ru-RU"/>
              </w:rPr>
            </w:pPr>
            <w:r w:rsidRPr="007B67F8">
              <w:rPr>
                <w:i/>
                <w:lang w:val="ru-RU"/>
              </w:rPr>
              <w:t>№</w:t>
            </w:r>
          </w:p>
          <w:p w14:paraId="069714D9" w14:textId="77777777" w:rsidR="004C1C6F" w:rsidRPr="007B67F8" w:rsidRDefault="004C1C6F">
            <w:pPr>
              <w:pStyle w:val="TableParagraph"/>
              <w:spacing w:after="120"/>
              <w:contextualSpacing/>
              <w:jc w:val="center"/>
              <w:rPr>
                <w:i/>
                <w:lang w:val="ru-RU"/>
              </w:rPr>
            </w:pPr>
            <w:proofErr w:type="gramStart"/>
            <w:r w:rsidRPr="007B67F8">
              <w:rPr>
                <w:i/>
                <w:lang w:val="ru-RU"/>
              </w:rPr>
              <w:t>п</w:t>
            </w:r>
            <w:proofErr w:type="gramEnd"/>
            <w:r w:rsidRPr="007B67F8">
              <w:rPr>
                <w:i/>
                <w:lang w:val="ru-RU"/>
              </w:rPr>
              <w:t>/п</w:t>
            </w:r>
          </w:p>
        </w:tc>
        <w:tc>
          <w:tcPr>
            <w:tcW w:w="1025" w:type="pc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hideMark/>
          </w:tcPr>
          <w:p w14:paraId="6D078BAA" w14:textId="77777777" w:rsidR="004C1C6F" w:rsidRPr="007B67F8" w:rsidRDefault="004C1C6F">
            <w:pPr>
              <w:pStyle w:val="TableParagraph"/>
              <w:spacing w:after="120"/>
              <w:contextualSpacing/>
              <w:jc w:val="center"/>
              <w:rPr>
                <w:i/>
                <w:lang w:val="ru-RU"/>
              </w:rPr>
            </w:pPr>
            <w:r w:rsidRPr="007B67F8">
              <w:rPr>
                <w:i/>
                <w:lang w:val="ru-RU"/>
              </w:rPr>
              <w:t xml:space="preserve">Наименование </w:t>
            </w:r>
            <w:proofErr w:type="gramStart"/>
            <w:r w:rsidRPr="007B67F8">
              <w:rPr>
                <w:i/>
                <w:lang w:val="ru-RU"/>
              </w:rPr>
              <w:t>комплектующего</w:t>
            </w:r>
            <w:proofErr w:type="gramEnd"/>
            <w:r w:rsidRPr="007B67F8">
              <w:rPr>
                <w:i/>
                <w:lang w:val="ru-RU"/>
              </w:rPr>
              <w:t xml:space="preserve"> к медицинской технике (в соответствии с государственным реестром медицинских изделий)</w:t>
            </w:r>
          </w:p>
        </w:tc>
        <w:tc>
          <w:tcPr>
            <w:tcW w:w="2164" w:type="pc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hideMark/>
          </w:tcPr>
          <w:p w14:paraId="5585F9DC" w14:textId="77777777" w:rsidR="004C1C6F" w:rsidRPr="007B67F8" w:rsidRDefault="004C1C6F">
            <w:pPr>
              <w:pStyle w:val="TableParagraph"/>
              <w:spacing w:after="120"/>
              <w:contextualSpacing/>
              <w:jc w:val="center"/>
              <w:rPr>
                <w:i/>
                <w:lang w:val="ru-RU"/>
              </w:rPr>
            </w:pPr>
            <w:r w:rsidRPr="007B67F8">
              <w:rPr>
                <w:i/>
                <w:lang w:val="ru-RU"/>
              </w:rPr>
              <w:t xml:space="preserve">Техническая характеристика </w:t>
            </w:r>
            <w:proofErr w:type="gramStart"/>
            <w:r w:rsidRPr="007B67F8">
              <w:rPr>
                <w:i/>
                <w:lang w:val="ru-RU"/>
              </w:rPr>
              <w:t>комплектующего</w:t>
            </w:r>
            <w:proofErr w:type="gramEnd"/>
            <w:r w:rsidRPr="007B67F8">
              <w:rPr>
                <w:i/>
                <w:lang w:val="ru-RU"/>
              </w:rPr>
              <w:t xml:space="preserve"> к медицинской технике</w:t>
            </w:r>
          </w:p>
        </w:tc>
        <w:tc>
          <w:tcPr>
            <w:tcW w:w="422" w:type="pc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hideMark/>
          </w:tcPr>
          <w:p w14:paraId="0FCF4591" w14:textId="77777777" w:rsidR="004C1C6F" w:rsidRPr="007B67F8" w:rsidRDefault="004C1C6F">
            <w:pPr>
              <w:pStyle w:val="TableParagraph"/>
              <w:jc w:val="center"/>
              <w:rPr>
                <w:i/>
                <w:lang w:val="ru-RU"/>
              </w:rPr>
            </w:pPr>
            <w:r w:rsidRPr="007B67F8">
              <w:rPr>
                <w:i/>
                <w:lang w:val="ru-RU"/>
              </w:rPr>
              <w:t xml:space="preserve">Требуемое </w:t>
            </w:r>
            <w:r w:rsidRPr="007B67F8">
              <w:rPr>
                <w:i/>
                <w:spacing w:val="-1"/>
                <w:lang w:val="ru-RU"/>
              </w:rPr>
              <w:t>количество</w:t>
            </w:r>
          </w:p>
          <w:p w14:paraId="1DAC7A95" w14:textId="77777777" w:rsidR="004C1C6F" w:rsidRPr="007B67F8" w:rsidRDefault="004C1C6F">
            <w:pPr>
              <w:pStyle w:val="TableParagraph"/>
              <w:spacing w:after="120"/>
              <w:contextualSpacing/>
              <w:jc w:val="center"/>
              <w:rPr>
                <w:i/>
                <w:lang w:val="ru-RU"/>
              </w:rPr>
            </w:pPr>
            <w:r w:rsidRPr="007B67F8">
              <w:rPr>
                <w:i/>
                <w:lang w:val="ru-RU"/>
              </w:rPr>
              <w:t>(с указанием единицы измерения)</w:t>
            </w:r>
          </w:p>
        </w:tc>
      </w:tr>
      <w:tr w:rsidR="002408CF" w:rsidRPr="007B67F8" w14:paraId="16925ED2" w14:textId="77777777" w:rsidTr="00872280">
        <w:trPr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75F22A" w14:textId="77777777" w:rsidR="002408CF" w:rsidRPr="007B67F8" w:rsidRDefault="002408CF" w:rsidP="00D47D24">
            <w:pPr>
              <w:widowControl/>
              <w:autoSpaceDE/>
              <w:autoSpaceDN/>
              <w:rPr>
                <w:b/>
                <w:sz w:val="22"/>
                <w:szCs w:val="22"/>
                <w:lang w:val="ru-RU" w:eastAsia="kk-KZ" w:bidi="kk-KZ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D812FF" w14:textId="77777777" w:rsidR="002408CF" w:rsidRPr="007B67F8" w:rsidRDefault="002408CF" w:rsidP="00872280">
            <w:pPr>
              <w:widowControl/>
              <w:autoSpaceDE/>
              <w:autoSpaceDN/>
              <w:rPr>
                <w:b/>
                <w:sz w:val="22"/>
                <w:szCs w:val="22"/>
                <w:lang w:val="ru-RU" w:eastAsia="kk-KZ" w:bidi="kk-KZ"/>
              </w:rPr>
            </w:pPr>
          </w:p>
        </w:tc>
        <w:tc>
          <w:tcPr>
            <w:tcW w:w="3820" w:type="pct"/>
            <w:gridSpan w:val="4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hideMark/>
          </w:tcPr>
          <w:p w14:paraId="4D5D7D07" w14:textId="77777777" w:rsidR="002408CF" w:rsidRPr="007B67F8" w:rsidRDefault="002408CF" w:rsidP="00D47D24">
            <w:pPr>
              <w:pStyle w:val="TableParagraph"/>
              <w:spacing w:after="120"/>
              <w:contextualSpacing/>
              <w:jc w:val="both"/>
              <w:rPr>
                <w:i/>
                <w:lang w:val="ru-RU"/>
              </w:rPr>
            </w:pPr>
            <w:r w:rsidRPr="007B67F8">
              <w:rPr>
                <w:i/>
                <w:lang w:val="ru-RU"/>
              </w:rPr>
              <w:t>Основные комплектующие</w:t>
            </w:r>
          </w:p>
        </w:tc>
      </w:tr>
      <w:tr w:rsidR="00041341" w:rsidRPr="007B67F8" w14:paraId="56FAC4FD" w14:textId="77777777" w:rsidTr="00872280">
        <w:trPr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4C59A3" w14:textId="77777777" w:rsidR="00041341" w:rsidRPr="007B67F8" w:rsidRDefault="00041341" w:rsidP="00D47D24">
            <w:pPr>
              <w:widowControl/>
              <w:autoSpaceDE/>
              <w:autoSpaceDN/>
              <w:rPr>
                <w:b/>
                <w:sz w:val="22"/>
                <w:szCs w:val="22"/>
                <w:lang w:val="ru-RU" w:eastAsia="kk-KZ" w:bidi="kk-KZ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17704B" w14:textId="77777777" w:rsidR="00041341" w:rsidRPr="007B67F8" w:rsidRDefault="00041341" w:rsidP="00872280">
            <w:pPr>
              <w:widowControl/>
              <w:autoSpaceDE/>
              <w:autoSpaceDN/>
              <w:rPr>
                <w:b/>
                <w:sz w:val="22"/>
                <w:szCs w:val="22"/>
                <w:lang w:val="ru-RU" w:eastAsia="kk-KZ" w:bidi="kk-KZ"/>
              </w:rPr>
            </w:pPr>
          </w:p>
        </w:tc>
        <w:tc>
          <w:tcPr>
            <w:tcW w:w="209" w:type="pc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2" w:space="0" w:color="000000"/>
            </w:tcBorders>
            <w:hideMark/>
          </w:tcPr>
          <w:p w14:paraId="423BE249" w14:textId="77777777" w:rsidR="00041341" w:rsidRPr="007B67F8" w:rsidRDefault="00041341" w:rsidP="00D47D24">
            <w:pPr>
              <w:pStyle w:val="TableParagraph"/>
              <w:spacing w:after="120"/>
              <w:contextualSpacing/>
              <w:rPr>
                <w:lang w:val="ru-RU"/>
              </w:rPr>
            </w:pPr>
            <w:r w:rsidRPr="007B67F8">
              <w:rPr>
                <w:lang w:val="ru-RU"/>
              </w:rPr>
              <w:t>1.</w:t>
            </w:r>
          </w:p>
        </w:tc>
        <w:tc>
          <w:tcPr>
            <w:tcW w:w="1025" w:type="pct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14:paraId="0E64D9DF" w14:textId="4D825C67" w:rsidR="00041341" w:rsidRPr="007B67F8" w:rsidRDefault="00041341" w:rsidP="009211ED">
            <w:pPr>
              <w:pStyle w:val="TableParagraph"/>
              <w:spacing w:after="120"/>
              <w:contextualSpacing/>
              <w:jc w:val="both"/>
            </w:pPr>
            <w:r w:rsidRPr="007B67F8">
              <w:t xml:space="preserve">Преобразователь биосигналов </w:t>
            </w:r>
          </w:p>
        </w:tc>
        <w:tc>
          <w:tcPr>
            <w:tcW w:w="2164" w:type="pct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14:paraId="4E070133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 xml:space="preserve">Комплекс предназначен для регистрации ЭКГ, РЕО, </w:t>
            </w:r>
            <w:proofErr w:type="spellStart"/>
            <w:r w:rsidRPr="007B67F8">
              <w:rPr>
                <w:sz w:val="22"/>
                <w:szCs w:val="22"/>
                <w:lang w:val="ru-RU"/>
              </w:rPr>
              <w:t>спирографических</w:t>
            </w:r>
            <w:proofErr w:type="spellEnd"/>
            <w:r w:rsidRPr="007B67F8">
              <w:rPr>
                <w:sz w:val="22"/>
                <w:szCs w:val="22"/>
                <w:lang w:val="ru-RU"/>
              </w:rPr>
              <w:t xml:space="preserve"> сигналов, электрических сигналов, соответствующих частотному диапазону фоно и пульсовых кривых, а также ручной и автоматический анализ зарегистрированных сигналов, документирование результатов исследований и ведение единой базы пациентов в отделениях (кабинетах) функциональной диагностики поликлиник и больниц, санатории, физкультурно-оздоровительных и научно-исследовательских медицинских учреждениях.</w:t>
            </w:r>
          </w:p>
          <w:p w14:paraId="7DC5DC69" w14:textId="198D0334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 xml:space="preserve">Основой аппаратной части диагностического комплекса </w:t>
            </w:r>
            <w:bookmarkStart w:id="0" w:name="_GoBack"/>
            <w:bookmarkEnd w:id="0"/>
            <w:r w:rsidRPr="007B67F8">
              <w:rPr>
                <w:sz w:val="22"/>
                <w:szCs w:val="22"/>
                <w:lang w:val="ru-RU"/>
              </w:rPr>
              <w:t>является универсальный базовый блок</w:t>
            </w:r>
            <w:r w:rsidR="009211ED">
              <w:rPr>
                <w:sz w:val="22"/>
                <w:szCs w:val="22"/>
                <w:lang w:val="ru-RU"/>
              </w:rPr>
              <w:t xml:space="preserve"> – преобразователь </w:t>
            </w:r>
            <w:proofErr w:type="spellStart"/>
            <w:r w:rsidR="009211ED">
              <w:rPr>
                <w:sz w:val="22"/>
                <w:szCs w:val="22"/>
                <w:lang w:val="ru-RU"/>
              </w:rPr>
              <w:t>биосигналов</w:t>
            </w:r>
            <w:proofErr w:type="spellEnd"/>
            <w:r w:rsidR="009211ED">
              <w:rPr>
                <w:sz w:val="22"/>
                <w:szCs w:val="22"/>
                <w:lang w:val="ru-RU"/>
              </w:rPr>
              <w:t xml:space="preserve"> </w:t>
            </w:r>
            <w:r w:rsidRPr="007B67F8">
              <w:rPr>
                <w:sz w:val="22"/>
                <w:szCs w:val="22"/>
                <w:lang w:val="ru-RU"/>
              </w:rPr>
              <w:t xml:space="preserve"> для ввода сигналов по всем методикам. </w:t>
            </w:r>
            <w:r w:rsidR="009211ED">
              <w:rPr>
                <w:sz w:val="22"/>
                <w:szCs w:val="22"/>
                <w:lang w:val="ru-RU"/>
              </w:rPr>
              <w:t>Он</w:t>
            </w:r>
            <w:r w:rsidRPr="007B67F8">
              <w:rPr>
                <w:sz w:val="22"/>
                <w:szCs w:val="22"/>
                <w:lang w:val="ru-RU"/>
              </w:rPr>
              <w:t xml:space="preserve"> подключается к компьютеру, исполняющему роль регистрирующего устройства.</w:t>
            </w:r>
          </w:p>
          <w:p w14:paraId="2AA5B503" w14:textId="2A3B38BC" w:rsidR="00041341" w:rsidRPr="007B67F8" w:rsidRDefault="009211ED" w:rsidP="001D0CD8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Основной блок</w:t>
            </w:r>
            <w:r w:rsidR="00041341" w:rsidRPr="007B67F8">
              <w:rPr>
                <w:sz w:val="22"/>
                <w:szCs w:val="22"/>
                <w:lang w:val="ru-RU"/>
              </w:rPr>
              <w:t xml:space="preserve"> предназначен для формирования измерительных каналов, регистрации сигналов и передачи их в персональный компьютер (ПК) в реальном времени в стационарных условиях.</w:t>
            </w:r>
          </w:p>
          <w:p w14:paraId="321DFA26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Формирует следующие измерительные каналы:</w:t>
            </w:r>
          </w:p>
          <w:p w14:paraId="43125746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- канал ЭКГ - измерение биопотенциалов сердца (электрокардиографический);</w:t>
            </w:r>
          </w:p>
          <w:p w14:paraId="31AAFF9B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 xml:space="preserve">- канал РЕО - измерение электрического сопротивления участков тела (РЕО и </w:t>
            </w:r>
            <w:proofErr w:type="spellStart"/>
            <w:r w:rsidRPr="007B67F8">
              <w:rPr>
                <w:sz w:val="22"/>
                <w:szCs w:val="22"/>
                <w:lang w:val="ru-RU"/>
              </w:rPr>
              <w:t>электроплетизмографический</w:t>
            </w:r>
            <w:proofErr w:type="spellEnd"/>
            <w:r w:rsidRPr="007B67F8">
              <w:rPr>
                <w:sz w:val="22"/>
                <w:szCs w:val="22"/>
                <w:lang w:val="ru-RU"/>
              </w:rPr>
              <w:t xml:space="preserve">) – при применении с датчиком </w:t>
            </w:r>
            <w:proofErr w:type="spellStart"/>
            <w:r w:rsidRPr="007B67F8">
              <w:rPr>
                <w:sz w:val="22"/>
                <w:szCs w:val="22"/>
                <w:lang w:val="ru-RU"/>
              </w:rPr>
              <w:t>реографическим</w:t>
            </w:r>
            <w:proofErr w:type="spellEnd"/>
            <w:r w:rsidRPr="007B67F8">
              <w:rPr>
                <w:sz w:val="22"/>
                <w:szCs w:val="22"/>
                <w:lang w:val="ru-RU"/>
              </w:rPr>
              <w:t xml:space="preserve"> (</w:t>
            </w:r>
            <w:proofErr w:type="gramStart"/>
            <w:r w:rsidRPr="007B67F8">
              <w:rPr>
                <w:sz w:val="22"/>
                <w:szCs w:val="22"/>
                <w:lang w:val="ru-RU"/>
              </w:rPr>
              <w:t>ДР</w:t>
            </w:r>
            <w:proofErr w:type="gramEnd"/>
            <w:r w:rsidRPr="007B67F8">
              <w:rPr>
                <w:sz w:val="22"/>
                <w:szCs w:val="22"/>
                <w:lang w:val="ru-RU"/>
              </w:rPr>
              <w:t>);</w:t>
            </w:r>
          </w:p>
          <w:p w14:paraId="081CBBB9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- канал СПИРО - измерение легочных объемов (</w:t>
            </w:r>
            <w:proofErr w:type="spellStart"/>
            <w:r w:rsidRPr="007B67F8">
              <w:rPr>
                <w:sz w:val="22"/>
                <w:szCs w:val="22"/>
                <w:lang w:val="ru-RU"/>
              </w:rPr>
              <w:t>спирографический</w:t>
            </w:r>
            <w:proofErr w:type="spellEnd"/>
            <w:r w:rsidRPr="007B67F8">
              <w:rPr>
                <w:sz w:val="22"/>
                <w:szCs w:val="22"/>
                <w:lang w:val="ru-RU"/>
              </w:rPr>
              <w:t xml:space="preserve">) – при применении с датчиком </w:t>
            </w:r>
            <w:proofErr w:type="spellStart"/>
            <w:r w:rsidRPr="007B67F8">
              <w:rPr>
                <w:sz w:val="22"/>
                <w:szCs w:val="22"/>
                <w:lang w:val="ru-RU"/>
              </w:rPr>
              <w:t>спирографическим</w:t>
            </w:r>
            <w:proofErr w:type="spellEnd"/>
            <w:r w:rsidRPr="007B67F8">
              <w:rPr>
                <w:sz w:val="22"/>
                <w:szCs w:val="22"/>
                <w:lang w:val="ru-RU"/>
              </w:rPr>
              <w:t xml:space="preserve"> (ДС);</w:t>
            </w:r>
          </w:p>
          <w:p w14:paraId="515A5696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- канал ПУЛЬС - измерение электрических сигналов низкой частоты (типа пульсовых кривых);</w:t>
            </w:r>
          </w:p>
          <w:p w14:paraId="11B8A30B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 xml:space="preserve">- канал ФОНО - измерение электрических сигналов высокой частоты </w:t>
            </w:r>
            <w:r w:rsidRPr="007B67F8">
              <w:rPr>
                <w:sz w:val="22"/>
                <w:szCs w:val="22"/>
                <w:lang w:val="ru-RU"/>
              </w:rPr>
              <w:lastRenderedPageBreak/>
              <w:t xml:space="preserve">(типа </w:t>
            </w:r>
            <w:proofErr w:type="spellStart"/>
            <w:r w:rsidRPr="007B67F8">
              <w:rPr>
                <w:sz w:val="22"/>
                <w:szCs w:val="22"/>
                <w:lang w:val="ru-RU"/>
              </w:rPr>
              <w:t>фонокардиосигналов</w:t>
            </w:r>
            <w:proofErr w:type="spellEnd"/>
            <w:r w:rsidRPr="007B67F8">
              <w:rPr>
                <w:sz w:val="22"/>
                <w:szCs w:val="22"/>
                <w:lang w:val="ru-RU"/>
              </w:rPr>
              <w:t>).</w:t>
            </w:r>
          </w:p>
          <w:p w14:paraId="73539BB5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 xml:space="preserve">Использование универсального преобразователя </w:t>
            </w:r>
            <w:proofErr w:type="spellStart"/>
            <w:r w:rsidRPr="007B67F8">
              <w:rPr>
                <w:sz w:val="22"/>
                <w:szCs w:val="22"/>
                <w:lang w:val="ru-RU"/>
              </w:rPr>
              <w:t>биосигналов</w:t>
            </w:r>
            <w:proofErr w:type="spellEnd"/>
            <w:r w:rsidRPr="007B67F8">
              <w:rPr>
                <w:sz w:val="22"/>
                <w:szCs w:val="22"/>
                <w:lang w:val="ru-RU"/>
              </w:rPr>
              <w:t xml:space="preserve"> для подключения всех комплектов исследования.</w:t>
            </w:r>
          </w:p>
          <w:p w14:paraId="6989703A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Возможность произвольно формировать комплекты исследований с последующим расширением.</w:t>
            </w:r>
          </w:p>
          <w:p w14:paraId="58A35C7A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Габаритные размеры: не более 260х180х70 мм ±2,5%.</w:t>
            </w:r>
          </w:p>
          <w:p w14:paraId="0E1F9462" w14:textId="77777777" w:rsidR="00041341" w:rsidRPr="007B67F8" w:rsidRDefault="00041341" w:rsidP="001D0CD8">
            <w:pPr>
              <w:rPr>
                <w:sz w:val="22"/>
                <w:szCs w:val="22"/>
              </w:rPr>
            </w:pPr>
            <w:proofErr w:type="spellStart"/>
            <w:r w:rsidRPr="007B67F8">
              <w:rPr>
                <w:sz w:val="22"/>
                <w:szCs w:val="22"/>
              </w:rPr>
              <w:t>Масса</w:t>
            </w:r>
            <w:proofErr w:type="spellEnd"/>
            <w:r w:rsidRPr="007B67F8">
              <w:rPr>
                <w:sz w:val="22"/>
                <w:szCs w:val="22"/>
              </w:rPr>
              <w:t xml:space="preserve">: </w:t>
            </w:r>
            <w:proofErr w:type="spellStart"/>
            <w:r w:rsidRPr="007B67F8">
              <w:rPr>
                <w:sz w:val="22"/>
                <w:szCs w:val="22"/>
              </w:rPr>
              <w:t>не</w:t>
            </w:r>
            <w:proofErr w:type="spellEnd"/>
            <w:r w:rsidRPr="007B67F8">
              <w:rPr>
                <w:sz w:val="22"/>
                <w:szCs w:val="22"/>
              </w:rPr>
              <w:t xml:space="preserve"> </w:t>
            </w:r>
            <w:proofErr w:type="spellStart"/>
            <w:r w:rsidRPr="007B67F8">
              <w:rPr>
                <w:sz w:val="22"/>
                <w:szCs w:val="22"/>
              </w:rPr>
              <w:t>более</w:t>
            </w:r>
            <w:proofErr w:type="spellEnd"/>
            <w:r w:rsidRPr="007B67F8">
              <w:rPr>
                <w:sz w:val="22"/>
                <w:szCs w:val="22"/>
              </w:rPr>
              <w:t xml:space="preserve"> 0,60 </w:t>
            </w:r>
            <w:proofErr w:type="spellStart"/>
            <w:r w:rsidRPr="007B67F8">
              <w:rPr>
                <w:sz w:val="22"/>
                <w:szCs w:val="22"/>
              </w:rPr>
              <w:t>кг</w:t>
            </w:r>
            <w:proofErr w:type="spellEnd"/>
            <w:r w:rsidRPr="007B67F8">
              <w:rPr>
                <w:sz w:val="22"/>
                <w:szCs w:val="22"/>
              </w:rPr>
              <w:t>, ±5%</w:t>
            </w:r>
          </w:p>
        </w:tc>
        <w:tc>
          <w:tcPr>
            <w:tcW w:w="422" w:type="pct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4" w:space="0" w:color="000000"/>
            </w:tcBorders>
          </w:tcPr>
          <w:p w14:paraId="6C8C21D4" w14:textId="77777777" w:rsidR="00041341" w:rsidRPr="007B67F8" w:rsidRDefault="00041341" w:rsidP="00BD2AE8">
            <w:pPr>
              <w:pStyle w:val="TableParagraph"/>
              <w:jc w:val="center"/>
              <w:rPr>
                <w:lang w:val="ru-RU"/>
              </w:rPr>
            </w:pPr>
            <w:r w:rsidRPr="007B67F8">
              <w:rPr>
                <w:lang w:val="ru-RU"/>
              </w:rPr>
              <w:lastRenderedPageBreak/>
              <w:t>1 шт.</w:t>
            </w:r>
          </w:p>
        </w:tc>
      </w:tr>
      <w:tr w:rsidR="00041341" w:rsidRPr="007B67F8" w14:paraId="5B8EC7AB" w14:textId="77777777" w:rsidTr="00872280">
        <w:trPr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40B3A" w14:textId="77777777" w:rsidR="00041341" w:rsidRPr="007B67F8" w:rsidRDefault="00041341" w:rsidP="00D47D24">
            <w:pPr>
              <w:rPr>
                <w:b/>
                <w:sz w:val="22"/>
                <w:szCs w:val="22"/>
                <w:lang w:eastAsia="kk-KZ" w:bidi="kk-KZ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FB0CC" w14:textId="77777777" w:rsidR="00041341" w:rsidRPr="007B67F8" w:rsidRDefault="00041341" w:rsidP="00872280">
            <w:pPr>
              <w:rPr>
                <w:b/>
                <w:sz w:val="22"/>
                <w:szCs w:val="22"/>
                <w:lang w:eastAsia="kk-KZ" w:bidi="kk-KZ"/>
              </w:rPr>
            </w:pPr>
          </w:p>
        </w:tc>
        <w:tc>
          <w:tcPr>
            <w:tcW w:w="209" w:type="pc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2" w:space="0" w:color="000000"/>
            </w:tcBorders>
          </w:tcPr>
          <w:p w14:paraId="1EFE5E59" w14:textId="77777777" w:rsidR="00041341" w:rsidRPr="007B67F8" w:rsidRDefault="00041341" w:rsidP="00D47D24">
            <w:pPr>
              <w:pStyle w:val="TableParagraph"/>
              <w:spacing w:after="120"/>
              <w:contextualSpacing/>
              <w:rPr>
                <w:lang w:val="ru-RU"/>
              </w:rPr>
            </w:pPr>
            <w:r w:rsidRPr="007B67F8">
              <w:rPr>
                <w:lang w:val="ru-RU"/>
              </w:rPr>
              <w:t>2.</w:t>
            </w:r>
          </w:p>
        </w:tc>
        <w:tc>
          <w:tcPr>
            <w:tcW w:w="1025" w:type="pct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14:paraId="1F7646D0" w14:textId="77777777" w:rsidR="00041341" w:rsidRPr="007B67F8" w:rsidRDefault="00041341" w:rsidP="001D0CD8">
            <w:pPr>
              <w:pStyle w:val="TableParagraph"/>
              <w:spacing w:after="120"/>
              <w:contextualSpacing/>
              <w:jc w:val="both"/>
            </w:pPr>
            <w:r w:rsidRPr="007B67F8">
              <w:t>База данных пациентов</w:t>
            </w:r>
          </w:p>
        </w:tc>
        <w:tc>
          <w:tcPr>
            <w:tcW w:w="2164" w:type="pct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14:paraId="1787622C" w14:textId="77777777" w:rsidR="00041341" w:rsidRPr="007B67F8" w:rsidRDefault="00041341" w:rsidP="001D0CD8">
            <w:pPr>
              <w:pStyle w:val="ab"/>
              <w:spacing w:after="0"/>
              <w:ind w:left="0" w:right="0"/>
              <w:rPr>
                <w:rFonts w:eastAsia="Arial Unicode MS"/>
                <w:lang w:val="kk-KZ"/>
              </w:rPr>
            </w:pPr>
            <w:r w:rsidRPr="007B67F8">
              <w:rPr>
                <w:rFonts w:eastAsia="Arial Unicode MS"/>
                <w:lang w:val="kk-KZ"/>
              </w:rPr>
              <w:t>ПО устанавливается на ПК и обеспечивает обработку зарегистрированных сигналов, включая их отображение, анализ, редактирование, хранение, документирование и т.д.</w:t>
            </w:r>
          </w:p>
          <w:p w14:paraId="3FCDE5D6" w14:textId="77777777" w:rsidR="00041341" w:rsidRPr="007B67F8" w:rsidRDefault="00041341" w:rsidP="001D0CD8">
            <w:pPr>
              <w:pStyle w:val="ab"/>
              <w:spacing w:after="0"/>
              <w:ind w:left="0" w:right="0"/>
              <w:rPr>
                <w:rFonts w:eastAsia="Arial Unicode MS"/>
                <w:lang w:val="kk-KZ"/>
              </w:rPr>
            </w:pPr>
            <w:r w:rsidRPr="007B67F8">
              <w:rPr>
                <w:rFonts w:eastAsia="Arial Unicode MS"/>
                <w:lang w:val="kk-KZ"/>
              </w:rPr>
              <w:t>Основой программного обеспечения системы является база данных, куда попадает вся информация о пациентах, проводимых исследованиях и данных анализа.</w:t>
            </w:r>
          </w:p>
          <w:p w14:paraId="58F710E4" w14:textId="77777777" w:rsidR="00041341" w:rsidRPr="007B67F8" w:rsidRDefault="00041341" w:rsidP="001D0CD8">
            <w:pPr>
              <w:pStyle w:val="ab"/>
              <w:spacing w:after="0"/>
              <w:ind w:left="0" w:right="0"/>
              <w:rPr>
                <w:rFonts w:eastAsia="Arial Unicode MS"/>
                <w:lang w:val="ru-RU"/>
              </w:rPr>
            </w:pPr>
            <w:r w:rsidRPr="007B67F8">
              <w:rPr>
                <w:rFonts w:eastAsia="Arial Unicode MS"/>
                <w:lang w:val="ru-RU"/>
              </w:rPr>
              <w:t xml:space="preserve">Программное обеспечение входящих в комплекс комплектов исследования, должно обеспечивать: </w:t>
            </w:r>
          </w:p>
          <w:p w14:paraId="194FE5FA" w14:textId="77777777" w:rsidR="00041341" w:rsidRPr="007B67F8" w:rsidRDefault="00041341" w:rsidP="001D0CD8">
            <w:pPr>
              <w:pStyle w:val="ab"/>
              <w:spacing w:after="0"/>
              <w:ind w:left="0" w:right="0"/>
              <w:rPr>
                <w:rFonts w:eastAsia="Arial Unicode MS"/>
                <w:lang w:val="ru-RU"/>
              </w:rPr>
            </w:pPr>
            <w:r w:rsidRPr="007B67F8">
              <w:rPr>
                <w:rFonts w:eastAsia="Arial Unicode MS"/>
                <w:lang w:val="ru-RU"/>
              </w:rPr>
              <w:t>- однотипный интерфейс, органы управления;</w:t>
            </w:r>
          </w:p>
          <w:p w14:paraId="293677EC" w14:textId="77777777" w:rsidR="00041341" w:rsidRPr="007B67F8" w:rsidRDefault="00041341" w:rsidP="001D0CD8">
            <w:pPr>
              <w:pStyle w:val="ab"/>
              <w:spacing w:after="0"/>
              <w:ind w:left="0" w:right="0"/>
              <w:rPr>
                <w:rFonts w:eastAsia="Arial Unicode MS"/>
                <w:lang w:val="ru-RU"/>
              </w:rPr>
            </w:pPr>
            <w:r w:rsidRPr="007B67F8">
              <w:rPr>
                <w:rFonts w:eastAsia="Arial Unicode MS"/>
                <w:lang w:val="ru-RU"/>
              </w:rPr>
              <w:t>- единую базу данных исследований;</w:t>
            </w:r>
          </w:p>
          <w:p w14:paraId="29A352E1" w14:textId="77777777" w:rsidR="00041341" w:rsidRPr="007B67F8" w:rsidRDefault="00041341" w:rsidP="001D0CD8">
            <w:pPr>
              <w:pStyle w:val="ab"/>
              <w:spacing w:after="0"/>
              <w:ind w:left="0" w:right="0"/>
              <w:rPr>
                <w:rFonts w:eastAsia="Arial Unicode MS"/>
                <w:lang w:val="ru-RU"/>
              </w:rPr>
            </w:pPr>
            <w:r w:rsidRPr="007B67F8">
              <w:rPr>
                <w:rFonts w:eastAsia="Arial Unicode MS"/>
                <w:lang w:val="ru-RU"/>
              </w:rPr>
              <w:t>- режим электронной истории болезни пациента;</w:t>
            </w:r>
          </w:p>
          <w:p w14:paraId="79AF59C7" w14:textId="77777777" w:rsidR="00041341" w:rsidRPr="007B67F8" w:rsidRDefault="00041341" w:rsidP="001D0CD8">
            <w:pPr>
              <w:pStyle w:val="ab"/>
              <w:spacing w:after="0"/>
              <w:ind w:left="0" w:right="0"/>
              <w:rPr>
                <w:rFonts w:eastAsia="Arial Unicode MS"/>
                <w:lang w:val="ru-RU"/>
              </w:rPr>
            </w:pPr>
            <w:r w:rsidRPr="007B67F8">
              <w:rPr>
                <w:rFonts w:eastAsia="Arial Unicode MS"/>
                <w:lang w:val="ru-RU"/>
              </w:rPr>
              <w:t xml:space="preserve">- </w:t>
            </w:r>
            <w:r w:rsidRPr="007B67F8">
              <w:rPr>
                <w:lang w:val="ru-RU"/>
              </w:rPr>
              <w:t>формирование отчетных протоколов в режиме предварительного просмотра печати.</w:t>
            </w:r>
          </w:p>
          <w:p w14:paraId="5714118A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Статистические функции программного обеспечения: формирование отчетов по территориальному, профессиональному и отделенческому принципу; расчет нагрузки на врачей в сравнительном аспекте; отчет по объему проведенных обследований по методикам за указанный период времени; формирование статистических выборок по запросу пользователя.</w:t>
            </w:r>
          </w:p>
          <w:p w14:paraId="37F1CADA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Хранение результатов по всем методикам исследования в базе данных пациентов с возможностью импорта/экспорта.</w:t>
            </w:r>
          </w:p>
          <w:p w14:paraId="51FFE05D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Трехуровневый доступ к базе данных пациентов с введением пароля; администратор, редактор и читатель.</w:t>
            </w:r>
          </w:p>
        </w:tc>
        <w:tc>
          <w:tcPr>
            <w:tcW w:w="422" w:type="pct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4" w:space="0" w:color="000000"/>
            </w:tcBorders>
          </w:tcPr>
          <w:p w14:paraId="604F4173" w14:textId="77777777" w:rsidR="00041341" w:rsidRPr="007B67F8" w:rsidRDefault="00041341" w:rsidP="00BD2AE8">
            <w:pPr>
              <w:pStyle w:val="TableParagraph"/>
              <w:jc w:val="center"/>
              <w:rPr>
                <w:lang w:val="ru-RU"/>
              </w:rPr>
            </w:pPr>
            <w:r w:rsidRPr="007B67F8">
              <w:rPr>
                <w:lang w:val="ru-RU"/>
              </w:rPr>
              <w:t>1 шт.</w:t>
            </w:r>
          </w:p>
        </w:tc>
      </w:tr>
      <w:tr w:rsidR="00041341" w:rsidRPr="007B67F8" w14:paraId="71C5F1DA" w14:textId="77777777" w:rsidTr="00872280">
        <w:trPr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EE4BC" w14:textId="77777777" w:rsidR="00041341" w:rsidRPr="007B67F8" w:rsidRDefault="00041341" w:rsidP="00D47D24">
            <w:pPr>
              <w:rPr>
                <w:b/>
                <w:sz w:val="22"/>
                <w:szCs w:val="22"/>
                <w:lang w:eastAsia="kk-KZ" w:bidi="kk-KZ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9AC34" w14:textId="77777777" w:rsidR="00041341" w:rsidRPr="007B67F8" w:rsidRDefault="00041341" w:rsidP="00872280">
            <w:pPr>
              <w:rPr>
                <w:b/>
                <w:sz w:val="22"/>
                <w:szCs w:val="22"/>
                <w:lang w:eastAsia="kk-KZ" w:bidi="kk-KZ"/>
              </w:rPr>
            </w:pPr>
          </w:p>
        </w:tc>
        <w:tc>
          <w:tcPr>
            <w:tcW w:w="209" w:type="pc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2" w:space="0" w:color="000000"/>
            </w:tcBorders>
          </w:tcPr>
          <w:p w14:paraId="5A8031AA" w14:textId="77777777" w:rsidR="00041341" w:rsidRPr="007B67F8" w:rsidRDefault="00041341" w:rsidP="00D47D24">
            <w:pPr>
              <w:pStyle w:val="TableParagraph"/>
              <w:spacing w:after="120"/>
              <w:contextualSpacing/>
              <w:rPr>
                <w:lang w:val="ru-RU"/>
              </w:rPr>
            </w:pPr>
            <w:r w:rsidRPr="007B67F8">
              <w:rPr>
                <w:lang w:val="ru-RU"/>
              </w:rPr>
              <w:t>3.</w:t>
            </w:r>
          </w:p>
        </w:tc>
        <w:tc>
          <w:tcPr>
            <w:tcW w:w="1025" w:type="pct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14:paraId="02FE1A75" w14:textId="7F7F88E1" w:rsidR="00041341" w:rsidRPr="007B67F8" w:rsidRDefault="00041341" w:rsidP="009211ED">
            <w:pPr>
              <w:pStyle w:val="TableParagraph"/>
              <w:spacing w:after="120"/>
              <w:contextualSpacing/>
              <w:jc w:val="both"/>
            </w:pPr>
            <w:r w:rsidRPr="007B67F8">
              <w:t>Программн</w:t>
            </w:r>
            <w:r w:rsidR="009211ED">
              <w:t>ый модуль «Электрокардиография</w:t>
            </w:r>
            <w:r w:rsidRPr="007B67F8">
              <w:t>»</w:t>
            </w:r>
          </w:p>
        </w:tc>
        <w:tc>
          <w:tcPr>
            <w:tcW w:w="2164" w:type="pct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14:paraId="6949A9DB" w14:textId="313B5A41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rFonts w:eastAsia="Arial Unicode MS"/>
                <w:b/>
                <w:sz w:val="22"/>
                <w:szCs w:val="22"/>
                <w:lang w:val="ru-RU"/>
              </w:rPr>
              <w:t>Электро</w:t>
            </w:r>
            <w:r w:rsidR="009211ED">
              <w:rPr>
                <w:rFonts w:eastAsia="Arial Unicode MS"/>
                <w:b/>
                <w:sz w:val="22"/>
                <w:szCs w:val="22"/>
                <w:lang w:val="ru-RU"/>
              </w:rPr>
              <w:t>кардиографическое исследование</w:t>
            </w:r>
          </w:p>
          <w:p w14:paraId="4A062EF8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 xml:space="preserve">Синхронная регистрация 12-ти стандартных отведений ЭКГ и возможность записи 40 секунд </w:t>
            </w:r>
            <w:r w:rsidRPr="007B67F8">
              <w:rPr>
                <w:sz w:val="22"/>
                <w:szCs w:val="22"/>
              </w:rPr>
              <w:t>II</w:t>
            </w:r>
            <w:r w:rsidRPr="007B67F8">
              <w:rPr>
                <w:sz w:val="22"/>
                <w:szCs w:val="22"/>
                <w:lang w:val="ru-RU"/>
              </w:rPr>
              <w:t xml:space="preserve"> отведения для анализа ритма.</w:t>
            </w:r>
          </w:p>
          <w:p w14:paraId="6A44CCF6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Диапазон входных напряжений: в диапазоне от 0,03 до 5,0 мВ.</w:t>
            </w:r>
          </w:p>
          <w:p w14:paraId="6C77F6A5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 xml:space="preserve">Напряжение внутренних шумов, приведенное </w:t>
            </w:r>
            <w:proofErr w:type="gramStart"/>
            <w:r w:rsidRPr="007B67F8">
              <w:rPr>
                <w:sz w:val="22"/>
                <w:szCs w:val="22"/>
                <w:lang w:val="ru-RU"/>
              </w:rPr>
              <w:t>ко</w:t>
            </w:r>
            <w:proofErr w:type="gramEnd"/>
            <w:r w:rsidRPr="007B67F8">
              <w:rPr>
                <w:sz w:val="22"/>
                <w:szCs w:val="22"/>
                <w:lang w:val="ru-RU"/>
              </w:rPr>
              <w:t xml:space="preserve"> входу: не более 20 мкВ.</w:t>
            </w:r>
          </w:p>
          <w:p w14:paraId="513E0CC1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Коэффициент ослабления синфазных сигналов: не менее 100 дБ.</w:t>
            </w:r>
          </w:p>
          <w:p w14:paraId="547C28D8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Входной импеданс: не менее 5 Мом.</w:t>
            </w:r>
          </w:p>
          <w:p w14:paraId="3A37D36A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 xml:space="preserve">Коэффициент подавления </w:t>
            </w:r>
            <w:proofErr w:type="spellStart"/>
            <w:r w:rsidRPr="007B67F8">
              <w:rPr>
                <w:sz w:val="22"/>
                <w:szCs w:val="22"/>
                <w:lang w:val="ru-RU"/>
              </w:rPr>
              <w:t>режекторного</w:t>
            </w:r>
            <w:proofErr w:type="spellEnd"/>
            <w:r w:rsidRPr="007B67F8">
              <w:rPr>
                <w:sz w:val="22"/>
                <w:szCs w:val="22"/>
                <w:lang w:val="ru-RU"/>
              </w:rPr>
              <w:t xml:space="preserve"> фильтра 50 Гц: не менее 20 дБ.</w:t>
            </w:r>
          </w:p>
          <w:p w14:paraId="0AB66766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Масштаб регистрации сигналов:</w:t>
            </w:r>
          </w:p>
          <w:p w14:paraId="12A95806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lastRenderedPageBreak/>
              <w:t>- по напряжению (приведенная чувствительность): 5; 10; 20; 40 мм/мВ.</w:t>
            </w:r>
          </w:p>
          <w:p w14:paraId="05A298DA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- по интервалам времени (приведенная скорость развертки) при обзорном просмотре: 12.5; 25; 50; 100 мм/</w:t>
            </w:r>
            <w:proofErr w:type="gramStart"/>
            <w:r w:rsidRPr="007B67F8">
              <w:rPr>
                <w:sz w:val="22"/>
                <w:szCs w:val="22"/>
                <w:lang w:val="ru-RU"/>
              </w:rPr>
              <w:t>с</w:t>
            </w:r>
            <w:proofErr w:type="gramEnd"/>
            <w:r w:rsidRPr="007B67F8">
              <w:rPr>
                <w:sz w:val="22"/>
                <w:szCs w:val="22"/>
                <w:lang w:val="ru-RU"/>
              </w:rPr>
              <w:t>;</w:t>
            </w:r>
          </w:p>
          <w:p w14:paraId="49CE9F4A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- по интервалам времени (приведенная скорость развертки) при подробном просмотре: 25; 50; 100; 200 мм/</w:t>
            </w:r>
            <w:r w:rsidRPr="007B67F8">
              <w:rPr>
                <w:sz w:val="22"/>
                <w:szCs w:val="22"/>
              </w:rPr>
              <w:t>c</w:t>
            </w:r>
            <w:r w:rsidRPr="007B67F8">
              <w:rPr>
                <w:sz w:val="22"/>
                <w:szCs w:val="22"/>
                <w:lang w:val="ru-RU"/>
              </w:rPr>
              <w:t>.</w:t>
            </w:r>
          </w:p>
          <w:p w14:paraId="16C1A749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Сигналы отображаются в виде 12 стандартных отведений ЭКГ.</w:t>
            </w:r>
          </w:p>
          <w:p w14:paraId="1E3B6759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Фильтрация изолинии.</w:t>
            </w:r>
          </w:p>
          <w:p w14:paraId="67F89447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 xml:space="preserve">Автоматическое распознавание и измерение амплитуд, длительностей и форм элементов ЭКГ сигнала с возможностью использования «виртуальной линейки» и корректировки параметров: </w:t>
            </w:r>
            <w:r w:rsidRPr="007B67F8">
              <w:rPr>
                <w:sz w:val="22"/>
                <w:szCs w:val="22"/>
              </w:rPr>
              <w:t>P</w:t>
            </w:r>
            <w:r w:rsidRPr="007B67F8">
              <w:rPr>
                <w:sz w:val="22"/>
                <w:szCs w:val="22"/>
                <w:lang w:val="ru-RU"/>
              </w:rPr>
              <w:t xml:space="preserve">1, </w:t>
            </w:r>
            <w:r w:rsidRPr="007B67F8">
              <w:rPr>
                <w:sz w:val="22"/>
                <w:szCs w:val="22"/>
              </w:rPr>
              <w:t>P</w:t>
            </w:r>
            <w:r w:rsidRPr="007B67F8">
              <w:rPr>
                <w:sz w:val="22"/>
                <w:szCs w:val="22"/>
                <w:lang w:val="ru-RU"/>
              </w:rPr>
              <w:t xml:space="preserve">2, </w:t>
            </w:r>
            <w:r w:rsidRPr="007B67F8">
              <w:rPr>
                <w:sz w:val="22"/>
                <w:szCs w:val="22"/>
              </w:rPr>
              <w:t>Q</w:t>
            </w:r>
            <w:r w:rsidRPr="007B67F8">
              <w:rPr>
                <w:sz w:val="22"/>
                <w:szCs w:val="22"/>
                <w:lang w:val="ru-RU"/>
              </w:rPr>
              <w:t xml:space="preserve">, </w:t>
            </w:r>
            <w:r w:rsidRPr="007B67F8">
              <w:rPr>
                <w:sz w:val="22"/>
                <w:szCs w:val="22"/>
              </w:rPr>
              <w:t>R</w:t>
            </w:r>
            <w:r w:rsidRPr="007B67F8">
              <w:rPr>
                <w:sz w:val="22"/>
                <w:szCs w:val="22"/>
                <w:lang w:val="ru-RU"/>
              </w:rPr>
              <w:t xml:space="preserve">, </w:t>
            </w:r>
            <w:r w:rsidRPr="007B67F8">
              <w:rPr>
                <w:sz w:val="22"/>
                <w:szCs w:val="22"/>
              </w:rPr>
              <w:t>S</w:t>
            </w:r>
            <w:r w:rsidRPr="007B67F8">
              <w:rPr>
                <w:sz w:val="22"/>
                <w:szCs w:val="22"/>
                <w:lang w:val="ru-RU"/>
              </w:rPr>
              <w:t xml:space="preserve">, </w:t>
            </w:r>
            <w:r w:rsidRPr="007B67F8">
              <w:rPr>
                <w:sz w:val="22"/>
                <w:szCs w:val="22"/>
              </w:rPr>
              <w:t>R</w:t>
            </w:r>
            <w:r w:rsidRPr="007B67F8">
              <w:rPr>
                <w:sz w:val="22"/>
                <w:szCs w:val="22"/>
                <w:lang w:val="ru-RU"/>
              </w:rPr>
              <w:t xml:space="preserve">’, </w:t>
            </w:r>
            <w:r w:rsidRPr="007B67F8">
              <w:rPr>
                <w:sz w:val="22"/>
                <w:szCs w:val="22"/>
              </w:rPr>
              <w:t>S</w:t>
            </w:r>
            <w:r w:rsidRPr="007B67F8">
              <w:rPr>
                <w:sz w:val="22"/>
                <w:szCs w:val="22"/>
                <w:lang w:val="ru-RU"/>
              </w:rPr>
              <w:t xml:space="preserve">’, </w:t>
            </w:r>
            <w:r w:rsidRPr="007B67F8">
              <w:rPr>
                <w:sz w:val="22"/>
                <w:szCs w:val="22"/>
              </w:rPr>
              <w:t>T</w:t>
            </w:r>
            <w:r w:rsidRPr="007B67F8">
              <w:rPr>
                <w:sz w:val="22"/>
                <w:szCs w:val="22"/>
                <w:lang w:val="ru-RU"/>
              </w:rPr>
              <w:t xml:space="preserve">1, </w:t>
            </w:r>
            <w:r w:rsidRPr="007B67F8">
              <w:rPr>
                <w:sz w:val="22"/>
                <w:szCs w:val="22"/>
              </w:rPr>
              <w:t>T</w:t>
            </w:r>
            <w:r w:rsidRPr="007B67F8">
              <w:rPr>
                <w:sz w:val="22"/>
                <w:szCs w:val="22"/>
                <w:lang w:val="ru-RU"/>
              </w:rPr>
              <w:t xml:space="preserve">2, </w:t>
            </w:r>
            <w:proofErr w:type="spellStart"/>
            <w:r w:rsidRPr="007B67F8">
              <w:rPr>
                <w:sz w:val="22"/>
                <w:szCs w:val="22"/>
              </w:rPr>
              <w:t>Jv</w:t>
            </w:r>
            <w:proofErr w:type="spellEnd"/>
            <w:r w:rsidRPr="007B67F8">
              <w:rPr>
                <w:sz w:val="22"/>
                <w:szCs w:val="22"/>
                <w:lang w:val="ru-RU"/>
              </w:rPr>
              <w:t xml:space="preserve">, </w:t>
            </w:r>
            <w:r w:rsidRPr="007B67F8">
              <w:rPr>
                <w:sz w:val="22"/>
                <w:szCs w:val="22"/>
              </w:rPr>
              <w:t>ST</w:t>
            </w:r>
            <w:r w:rsidRPr="007B67F8">
              <w:rPr>
                <w:sz w:val="22"/>
                <w:szCs w:val="22"/>
                <w:lang w:val="ru-RU"/>
              </w:rPr>
              <w:t xml:space="preserve">, </w:t>
            </w:r>
            <w:r w:rsidRPr="007B67F8">
              <w:rPr>
                <w:sz w:val="22"/>
                <w:szCs w:val="22"/>
              </w:rPr>
              <w:t>PQ</w:t>
            </w:r>
            <w:r w:rsidRPr="007B67F8">
              <w:rPr>
                <w:sz w:val="22"/>
                <w:szCs w:val="22"/>
                <w:lang w:val="ru-RU"/>
              </w:rPr>
              <w:t xml:space="preserve">, </w:t>
            </w:r>
            <w:r w:rsidRPr="007B67F8">
              <w:rPr>
                <w:sz w:val="22"/>
                <w:szCs w:val="22"/>
              </w:rPr>
              <w:t>QRS</w:t>
            </w:r>
            <w:r w:rsidRPr="007B67F8">
              <w:rPr>
                <w:sz w:val="22"/>
                <w:szCs w:val="22"/>
                <w:lang w:val="ru-RU"/>
              </w:rPr>
              <w:t xml:space="preserve">, </w:t>
            </w:r>
            <w:r w:rsidRPr="007B67F8">
              <w:rPr>
                <w:sz w:val="22"/>
                <w:szCs w:val="22"/>
              </w:rPr>
              <w:t>QT</w:t>
            </w:r>
            <w:r w:rsidRPr="007B67F8">
              <w:rPr>
                <w:sz w:val="22"/>
                <w:szCs w:val="22"/>
                <w:lang w:val="ru-RU"/>
              </w:rPr>
              <w:t>.</w:t>
            </w:r>
          </w:p>
          <w:p w14:paraId="465D448E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Сравнение ЭКГ в динамике на одном экране с возможностью наложения кривых.</w:t>
            </w:r>
          </w:p>
          <w:p w14:paraId="031BD07C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 xml:space="preserve">Анализ дисперсии </w:t>
            </w:r>
            <w:r w:rsidRPr="007B67F8">
              <w:rPr>
                <w:sz w:val="22"/>
                <w:szCs w:val="22"/>
              </w:rPr>
              <w:t>QT</w:t>
            </w:r>
            <w:r w:rsidRPr="007B67F8">
              <w:rPr>
                <w:sz w:val="22"/>
                <w:szCs w:val="22"/>
                <w:lang w:val="ru-RU"/>
              </w:rPr>
              <w:t xml:space="preserve"> по 12-ти отведениям и 40 секундной записи ритма.</w:t>
            </w:r>
          </w:p>
          <w:p w14:paraId="5D19D0CE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 xml:space="preserve">Автоматическое </w:t>
            </w:r>
            <w:proofErr w:type="spellStart"/>
            <w:r w:rsidRPr="007B67F8">
              <w:rPr>
                <w:sz w:val="22"/>
                <w:szCs w:val="22"/>
                <w:lang w:val="ru-RU"/>
              </w:rPr>
              <w:t>синдромальное</w:t>
            </w:r>
            <w:proofErr w:type="spellEnd"/>
            <w:r w:rsidRPr="007B67F8">
              <w:rPr>
                <w:sz w:val="22"/>
                <w:szCs w:val="22"/>
                <w:lang w:val="ru-RU"/>
              </w:rPr>
              <w:t xml:space="preserve"> заключение для детского и взрослого возрастов.</w:t>
            </w:r>
          </w:p>
          <w:p w14:paraId="426C4BAD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</w:p>
          <w:p w14:paraId="4F9FF859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Автоматическая словесная интерпретация следующих электрофизиологических синдромов:</w:t>
            </w:r>
          </w:p>
          <w:p w14:paraId="470759A1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- синусовый ритм с разделением на тахикардию и брадикардию;</w:t>
            </w:r>
          </w:p>
          <w:p w14:paraId="00065387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- синусовая аритмия с разделением на тахикардию и брадикардию;</w:t>
            </w:r>
          </w:p>
          <w:p w14:paraId="0DBF13F3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- миграция водителя ритма;</w:t>
            </w:r>
          </w:p>
          <w:p w14:paraId="766D03B4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- эктопический предсердный ритм;</w:t>
            </w:r>
          </w:p>
          <w:p w14:paraId="4F340140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- фибрилляция предсердий;</w:t>
            </w:r>
          </w:p>
          <w:p w14:paraId="1920DB6E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 xml:space="preserve">- ритм </w:t>
            </w:r>
            <w:r w:rsidRPr="007B67F8">
              <w:rPr>
                <w:sz w:val="22"/>
                <w:szCs w:val="22"/>
              </w:rPr>
              <w:t>AV</w:t>
            </w:r>
            <w:r w:rsidRPr="007B67F8">
              <w:rPr>
                <w:sz w:val="22"/>
                <w:szCs w:val="22"/>
                <w:lang w:val="ru-RU"/>
              </w:rPr>
              <w:t xml:space="preserve"> соединения;</w:t>
            </w:r>
          </w:p>
          <w:p w14:paraId="1C8EC303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 xml:space="preserve">- пароксизмальная </w:t>
            </w:r>
            <w:proofErr w:type="spellStart"/>
            <w:r w:rsidRPr="007B67F8">
              <w:rPr>
                <w:sz w:val="22"/>
                <w:szCs w:val="22"/>
                <w:lang w:val="ru-RU"/>
              </w:rPr>
              <w:t>наджелудочковая</w:t>
            </w:r>
            <w:proofErr w:type="spellEnd"/>
            <w:r w:rsidRPr="007B67F8">
              <w:rPr>
                <w:sz w:val="22"/>
                <w:szCs w:val="22"/>
                <w:lang w:val="ru-RU"/>
              </w:rPr>
              <w:t xml:space="preserve"> тахикардия;</w:t>
            </w:r>
          </w:p>
          <w:p w14:paraId="2BDBF879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- пароксизмальная желудочковая тахикардия;</w:t>
            </w:r>
          </w:p>
          <w:p w14:paraId="30D7FE25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 xml:space="preserve">- </w:t>
            </w:r>
            <w:proofErr w:type="gramStart"/>
            <w:r w:rsidRPr="007B67F8">
              <w:rPr>
                <w:sz w:val="22"/>
                <w:szCs w:val="22"/>
                <w:lang w:val="ru-RU"/>
              </w:rPr>
              <w:t>желудочковые</w:t>
            </w:r>
            <w:proofErr w:type="gramEnd"/>
            <w:r w:rsidRPr="007B67F8">
              <w:rPr>
                <w:sz w:val="22"/>
                <w:szCs w:val="22"/>
                <w:lang w:val="ru-RU"/>
              </w:rPr>
              <w:t xml:space="preserve"> и </w:t>
            </w:r>
            <w:proofErr w:type="spellStart"/>
            <w:r w:rsidRPr="007B67F8">
              <w:rPr>
                <w:sz w:val="22"/>
                <w:szCs w:val="22"/>
                <w:lang w:val="ru-RU"/>
              </w:rPr>
              <w:t>наджелудочковые</w:t>
            </w:r>
            <w:proofErr w:type="spellEnd"/>
            <w:r w:rsidRPr="007B67F8">
              <w:rPr>
                <w:sz w:val="22"/>
                <w:szCs w:val="22"/>
                <w:lang w:val="ru-RU"/>
              </w:rPr>
              <w:t xml:space="preserve"> экстрасистолии с учетом </w:t>
            </w:r>
            <w:proofErr w:type="spellStart"/>
            <w:r w:rsidRPr="007B67F8">
              <w:rPr>
                <w:sz w:val="22"/>
                <w:szCs w:val="22"/>
                <w:lang w:val="ru-RU"/>
              </w:rPr>
              <w:t>аллоритмий</w:t>
            </w:r>
            <w:proofErr w:type="spellEnd"/>
            <w:r w:rsidRPr="007B67F8">
              <w:rPr>
                <w:sz w:val="22"/>
                <w:szCs w:val="22"/>
                <w:lang w:val="ru-RU"/>
              </w:rPr>
              <w:t>;</w:t>
            </w:r>
          </w:p>
          <w:p w14:paraId="693D9027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 xml:space="preserve">- нарушения проводимости, в </w:t>
            </w:r>
            <w:proofErr w:type="spellStart"/>
            <w:r w:rsidRPr="007B67F8">
              <w:rPr>
                <w:sz w:val="22"/>
                <w:szCs w:val="22"/>
                <w:lang w:val="ru-RU"/>
              </w:rPr>
              <w:t>т.ч</w:t>
            </w:r>
            <w:proofErr w:type="spellEnd"/>
            <w:r w:rsidRPr="007B67F8">
              <w:rPr>
                <w:sz w:val="22"/>
                <w:szCs w:val="22"/>
                <w:lang w:val="ru-RU"/>
              </w:rPr>
              <w:t xml:space="preserve">. </w:t>
            </w:r>
            <w:r w:rsidRPr="007B67F8">
              <w:rPr>
                <w:sz w:val="22"/>
                <w:szCs w:val="22"/>
              </w:rPr>
              <w:t>AV</w:t>
            </w:r>
            <w:r w:rsidRPr="007B67F8">
              <w:rPr>
                <w:sz w:val="22"/>
                <w:szCs w:val="22"/>
                <w:lang w:val="ru-RU"/>
              </w:rPr>
              <w:t xml:space="preserve"> и </w:t>
            </w:r>
            <w:proofErr w:type="gramStart"/>
            <w:r w:rsidRPr="007B67F8">
              <w:rPr>
                <w:sz w:val="22"/>
                <w:szCs w:val="22"/>
                <w:lang w:val="ru-RU"/>
              </w:rPr>
              <w:t>С-А</w:t>
            </w:r>
            <w:proofErr w:type="gramEnd"/>
            <w:r w:rsidRPr="007B67F8">
              <w:rPr>
                <w:sz w:val="22"/>
                <w:szCs w:val="22"/>
                <w:lang w:val="ru-RU"/>
              </w:rPr>
              <w:t xml:space="preserve"> блокады различных степеней и блокады ножек пучка Гиса;</w:t>
            </w:r>
          </w:p>
          <w:p w14:paraId="79D029A4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- инфаркты миокарда с указанием локализации и стадии;</w:t>
            </w:r>
          </w:p>
          <w:p w14:paraId="41DA73FC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- гипертрофии предсердий и желудочков с указанием степени выраженности;</w:t>
            </w:r>
          </w:p>
          <w:p w14:paraId="74A06AAD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 xml:space="preserve">- нарушения </w:t>
            </w:r>
            <w:proofErr w:type="spellStart"/>
            <w:r w:rsidRPr="007B67F8">
              <w:rPr>
                <w:sz w:val="22"/>
                <w:szCs w:val="22"/>
                <w:lang w:val="ru-RU"/>
              </w:rPr>
              <w:t>реполяризации</w:t>
            </w:r>
            <w:proofErr w:type="spellEnd"/>
            <w:r w:rsidRPr="007B67F8">
              <w:rPr>
                <w:sz w:val="22"/>
                <w:szCs w:val="22"/>
                <w:lang w:val="ru-RU"/>
              </w:rPr>
              <w:t xml:space="preserve"> и синдром удлиненного </w:t>
            </w:r>
            <w:r w:rsidRPr="007B67F8">
              <w:rPr>
                <w:sz w:val="22"/>
                <w:szCs w:val="22"/>
              </w:rPr>
              <w:t>QT</w:t>
            </w:r>
            <w:r w:rsidRPr="007B67F8">
              <w:rPr>
                <w:sz w:val="22"/>
                <w:szCs w:val="22"/>
                <w:lang w:val="ru-RU"/>
              </w:rPr>
              <w:t xml:space="preserve"> в </w:t>
            </w:r>
            <w:proofErr w:type="spellStart"/>
            <w:r w:rsidRPr="007B67F8">
              <w:rPr>
                <w:sz w:val="22"/>
                <w:szCs w:val="22"/>
                <w:lang w:val="ru-RU"/>
              </w:rPr>
              <w:t>т.ч</w:t>
            </w:r>
            <w:proofErr w:type="spellEnd"/>
            <w:r w:rsidRPr="007B67F8">
              <w:rPr>
                <w:sz w:val="22"/>
                <w:szCs w:val="22"/>
                <w:lang w:val="ru-RU"/>
              </w:rPr>
              <w:t>. ишемии;</w:t>
            </w:r>
          </w:p>
          <w:p w14:paraId="492970C6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 xml:space="preserve">- синдром </w:t>
            </w:r>
            <w:proofErr w:type="gramStart"/>
            <w:r w:rsidRPr="007B67F8">
              <w:rPr>
                <w:sz w:val="22"/>
                <w:szCs w:val="22"/>
                <w:lang w:val="ru-RU"/>
              </w:rPr>
              <w:t>ранней</w:t>
            </w:r>
            <w:proofErr w:type="gramEnd"/>
            <w:r w:rsidRPr="007B67F8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B67F8">
              <w:rPr>
                <w:sz w:val="22"/>
                <w:szCs w:val="22"/>
                <w:lang w:val="ru-RU"/>
              </w:rPr>
              <w:t>реполяризации</w:t>
            </w:r>
            <w:proofErr w:type="spellEnd"/>
            <w:r w:rsidRPr="007B67F8">
              <w:rPr>
                <w:sz w:val="22"/>
                <w:szCs w:val="22"/>
                <w:lang w:val="ru-RU"/>
              </w:rPr>
              <w:t>;</w:t>
            </w:r>
          </w:p>
          <w:p w14:paraId="55D83492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 xml:space="preserve">- Синдром </w:t>
            </w:r>
            <w:proofErr w:type="gramStart"/>
            <w:r w:rsidRPr="007B67F8">
              <w:rPr>
                <w:sz w:val="22"/>
                <w:szCs w:val="22"/>
                <w:lang w:val="ru-RU"/>
              </w:rPr>
              <w:t>укороченного</w:t>
            </w:r>
            <w:proofErr w:type="gramEnd"/>
            <w:r w:rsidRPr="007B67F8">
              <w:rPr>
                <w:sz w:val="22"/>
                <w:szCs w:val="22"/>
                <w:lang w:val="ru-RU"/>
              </w:rPr>
              <w:t xml:space="preserve"> </w:t>
            </w:r>
            <w:r w:rsidRPr="007B67F8">
              <w:rPr>
                <w:sz w:val="22"/>
                <w:szCs w:val="22"/>
              </w:rPr>
              <w:t>PQ</w:t>
            </w:r>
            <w:r w:rsidRPr="007B67F8">
              <w:rPr>
                <w:sz w:val="22"/>
                <w:szCs w:val="22"/>
                <w:lang w:val="ru-RU"/>
              </w:rPr>
              <w:t>;</w:t>
            </w:r>
          </w:p>
          <w:p w14:paraId="62659A4E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 xml:space="preserve">- Синдром </w:t>
            </w:r>
            <w:r w:rsidRPr="007B67F8">
              <w:rPr>
                <w:sz w:val="22"/>
                <w:szCs w:val="22"/>
              </w:rPr>
              <w:t>WPW</w:t>
            </w:r>
            <w:r w:rsidRPr="007B67F8">
              <w:rPr>
                <w:sz w:val="22"/>
                <w:szCs w:val="22"/>
                <w:lang w:val="ru-RU"/>
              </w:rPr>
              <w:t>.</w:t>
            </w:r>
          </w:p>
          <w:p w14:paraId="6EDD974C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Формирование собственного заключения на основе автоматической интерпретации. Хранение в памяти обоих вариантов заключения.</w:t>
            </w:r>
          </w:p>
          <w:p w14:paraId="46022D34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 xml:space="preserve">Возможность конфигурации отчетного протокола в режиме предварительного просмотра печати. </w:t>
            </w:r>
          </w:p>
          <w:p w14:paraId="5C8D01A0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lastRenderedPageBreak/>
              <w:t xml:space="preserve">Различные варианты печати: </w:t>
            </w:r>
          </w:p>
          <w:p w14:paraId="288439E2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 xml:space="preserve">- заключение без ЭКГ, </w:t>
            </w:r>
          </w:p>
          <w:p w14:paraId="73AD5602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- режим «компактной печати» на формате А</w:t>
            </w:r>
            <w:proofErr w:type="gramStart"/>
            <w:r w:rsidRPr="007B67F8">
              <w:rPr>
                <w:sz w:val="22"/>
                <w:szCs w:val="22"/>
                <w:lang w:val="ru-RU"/>
              </w:rPr>
              <w:t>4</w:t>
            </w:r>
            <w:proofErr w:type="gramEnd"/>
            <w:r w:rsidRPr="007B67F8">
              <w:rPr>
                <w:sz w:val="22"/>
                <w:szCs w:val="22"/>
                <w:lang w:val="ru-RU"/>
              </w:rPr>
              <w:t xml:space="preserve">, </w:t>
            </w:r>
          </w:p>
          <w:p w14:paraId="5BC992CC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 xml:space="preserve">- две скорости печати 50 и 25, </w:t>
            </w:r>
          </w:p>
          <w:p w14:paraId="5F11708D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 xml:space="preserve">- укороченная печать с представительным </w:t>
            </w:r>
            <w:proofErr w:type="spellStart"/>
            <w:r w:rsidRPr="007B67F8">
              <w:rPr>
                <w:sz w:val="22"/>
                <w:szCs w:val="22"/>
                <w:lang w:val="ru-RU"/>
              </w:rPr>
              <w:t>кардиоциклом</w:t>
            </w:r>
            <w:proofErr w:type="spellEnd"/>
            <w:r w:rsidRPr="007B67F8">
              <w:rPr>
                <w:sz w:val="22"/>
                <w:szCs w:val="22"/>
                <w:lang w:val="ru-RU"/>
              </w:rPr>
              <w:t xml:space="preserve"> и заключением, </w:t>
            </w:r>
          </w:p>
          <w:p w14:paraId="3B17C643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 xml:space="preserve">- печать </w:t>
            </w:r>
            <w:proofErr w:type="gramStart"/>
            <w:r w:rsidRPr="007B67F8">
              <w:rPr>
                <w:sz w:val="22"/>
                <w:szCs w:val="22"/>
                <w:lang w:val="ru-RU"/>
              </w:rPr>
              <w:t>представительного</w:t>
            </w:r>
            <w:proofErr w:type="gramEnd"/>
            <w:r w:rsidRPr="007B67F8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B67F8">
              <w:rPr>
                <w:sz w:val="22"/>
                <w:szCs w:val="22"/>
                <w:lang w:val="ru-RU"/>
              </w:rPr>
              <w:t>кардиоцикла</w:t>
            </w:r>
            <w:proofErr w:type="spellEnd"/>
            <w:r w:rsidRPr="007B67F8">
              <w:rPr>
                <w:sz w:val="22"/>
                <w:szCs w:val="22"/>
                <w:lang w:val="ru-RU"/>
              </w:rPr>
              <w:t xml:space="preserve"> в динамике, </w:t>
            </w:r>
          </w:p>
          <w:p w14:paraId="1A1DC78B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 xml:space="preserve">- печать 40 секундной записи ритма, </w:t>
            </w:r>
          </w:p>
          <w:p w14:paraId="037CD2C0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 xml:space="preserve">- печать </w:t>
            </w:r>
            <w:proofErr w:type="spellStart"/>
            <w:r w:rsidRPr="007B67F8">
              <w:rPr>
                <w:sz w:val="22"/>
                <w:szCs w:val="22"/>
                <w:lang w:val="ru-RU"/>
              </w:rPr>
              <w:t>скатерграммы</w:t>
            </w:r>
            <w:proofErr w:type="spellEnd"/>
            <w:r w:rsidRPr="007B67F8">
              <w:rPr>
                <w:sz w:val="22"/>
                <w:szCs w:val="22"/>
                <w:lang w:val="ru-RU"/>
              </w:rPr>
              <w:t>.</w:t>
            </w:r>
          </w:p>
          <w:p w14:paraId="66ADCC84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 xml:space="preserve">Возможность передачи исходных кривых для консультации по указанному электронному </w:t>
            </w:r>
            <w:proofErr w:type="gramStart"/>
            <w:r w:rsidRPr="007B67F8">
              <w:rPr>
                <w:sz w:val="22"/>
                <w:szCs w:val="22"/>
                <w:lang w:val="ru-RU"/>
              </w:rPr>
              <w:t>адресу</w:t>
            </w:r>
            <w:proofErr w:type="gramEnd"/>
            <w:r w:rsidRPr="007B67F8">
              <w:rPr>
                <w:sz w:val="22"/>
                <w:szCs w:val="22"/>
                <w:lang w:val="ru-RU"/>
              </w:rPr>
              <w:t xml:space="preserve"> не выходя из программы анализа.</w:t>
            </w:r>
          </w:p>
        </w:tc>
        <w:tc>
          <w:tcPr>
            <w:tcW w:w="422" w:type="pct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4" w:space="0" w:color="000000"/>
            </w:tcBorders>
          </w:tcPr>
          <w:p w14:paraId="348BC9B5" w14:textId="77777777" w:rsidR="00041341" w:rsidRPr="007B67F8" w:rsidRDefault="00041341" w:rsidP="00BD2AE8">
            <w:pPr>
              <w:pStyle w:val="TableParagraph"/>
              <w:jc w:val="center"/>
              <w:rPr>
                <w:lang w:val="ru-RU"/>
              </w:rPr>
            </w:pPr>
            <w:r w:rsidRPr="007B67F8">
              <w:rPr>
                <w:lang w:val="ru-RU"/>
              </w:rPr>
              <w:lastRenderedPageBreak/>
              <w:t>1 шт.</w:t>
            </w:r>
          </w:p>
        </w:tc>
      </w:tr>
      <w:tr w:rsidR="00041341" w:rsidRPr="007B67F8" w14:paraId="2CD0C1B4" w14:textId="77777777" w:rsidTr="00872280">
        <w:trPr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C34E0" w14:textId="77777777" w:rsidR="00041341" w:rsidRPr="007B67F8" w:rsidRDefault="00041341" w:rsidP="00D47D24">
            <w:pPr>
              <w:rPr>
                <w:b/>
                <w:sz w:val="22"/>
                <w:szCs w:val="22"/>
                <w:lang w:eastAsia="kk-KZ" w:bidi="kk-KZ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558CF" w14:textId="77777777" w:rsidR="00041341" w:rsidRPr="007B67F8" w:rsidRDefault="00041341" w:rsidP="00872280">
            <w:pPr>
              <w:rPr>
                <w:b/>
                <w:sz w:val="22"/>
                <w:szCs w:val="22"/>
                <w:lang w:eastAsia="kk-KZ" w:bidi="kk-KZ"/>
              </w:rPr>
            </w:pPr>
          </w:p>
        </w:tc>
        <w:tc>
          <w:tcPr>
            <w:tcW w:w="209" w:type="pc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2" w:space="0" w:color="000000"/>
            </w:tcBorders>
          </w:tcPr>
          <w:p w14:paraId="048CB21A" w14:textId="77777777" w:rsidR="00041341" w:rsidRPr="007B67F8" w:rsidRDefault="00041341" w:rsidP="00D47D24">
            <w:pPr>
              <w:pStyle w:val="TableParagraph"/>
              <w:spacing w:after="120"/>
              <w:contextualSpacing/>
              <w:rPr>
                <w:lang w:val="ru-RU"/>
              </w:rPr>
            </w:pPr>
            <w:r w:rsidRPr="007B67F8">
              <w:rPr>
                <w:lang w:val="ru-RU"/>
              </w:rPr>
              <w:t>4.</w:t>
            </w:r>
          </w:p>
        </w:tc>
        <w:tc>
          <w:tcPr>
            <w:tcW w:w="1025" w:type="pct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14:paraId="24994C10" w14:textId="0C607517" w:rsidR="00041341" w:rsidRPr="007B67F8" w:rsidRDefault="00041341" w:rsidP="009211ED">
            <w:pPr>
              <w:pStyle w:val="TableParagraph"/>
              <w:spacing w:after="120"/>
              <w:contextualSpacing/>
              <w:jc w:val="both"/>
            </w:pPr>
            <w:r w:rsidRPr="007B67F8">
              <w:t>Прог</w:t>
            </w:r>
            <w:r w:rsidR="009211ED">
              <w:t>раммный модуль «Велоэргометрия</w:t>
            </w:r>
            <w:r w:rsidRPr="007B67F8">
              <w:t>»</w:t>
            </w:r>
          </w:p>
        </w:tc>
        <w:tc>
          <w:tcPr>
            <w:tcW w:w="2164" w:type="pct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14:paraId="2807D9A1" w14:textId="0B95C55C" w:rsidR="00041341" w:rsidRPr="007B67F8" w:rsidRDefault="00041341" w:rsidP="001D0CD8">
            <w:pPr>
              <w:rPr>
                <w:b/>
                <w:bCs/>
                <w:sz w:val="22"/>
                <w:szCs w:val="22"/>
                <w:lang w:val="ru-RU"/>
              </w:rPr>
            </w:pPr>
            <w:proofErr w:type="spellStart"/>
            <w:r w:rsidRPr="007B67F8">
              <w:rPr>
                <w:b/>
                <w:bCs/>
                <w:sz w:val="22"/>
                <w:szCs w:val="22"/>
                <w:lang w:val="ru-RU"/>
              </w:rPr>
              <w:t>Ве</w:t>
            </w:r>
            <w:r w:rsidR="009211ED">
              <w:rPr>
                <w:b/>
                <w:bCs/>
                <w:sz w:val="22"/>
                <w:szCs w:val="22"/>
                <w:lang w:val="ru-RU"/>
              </w:rPr>
              <w:t>лоэргометрическое</w:t>
            </w:r>
            <w:proofErr w:type="spellEnd"/>
            <w:r w:rsidR="009211ED">
              <w:rPr>
                <w:b/>
                <w:bCs/>
                <w:sz w:val="22"/>
                <w:szCs w:val="22"/>
                <w:lang w:val="ru-RU"/>
              </w:rPr>
              <w:t xml:space="preserve"> исследование</w:t>
            </w:r>
          </w:p>
          <w:p w14:paraId="5034CAD5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Непрерывная регистрация 12 отведений ЭКГ во время всего нагрузочного теста с сохранением сигнала в базе данных.</w:t>
            </w:r>
          </w:p>
          <w:p w14:paraId="145622F3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 xml:space="preserve">Регистрация ЭКГ в системе Франка и Неба, 12-ти общепринятых отведений </w:t>
            </w:r>
            <w:r w:rsidRPr="007B67F8">
              <w:rPr>
                <w:sz w:val="22"/>
                <w:szCs w:val="22"/>
              </w:rPr>
              <w:t>Mason</w:t>
            </w:r>
            <w:r w:rsidRPr="007B67F8">
              <w:rPr>
                <w:sz w:val="22"/>
                <w:szCs w:val="22"/>
                <w:lang w:val="ru-RU"/>
              </w:rPr>
              <w:t>-</w:t>
            </w:r>
            <w:proofErr w:type="spellStart"/>
            <w:r w:rsidRPr="007B67F8">
              <w:rPr>
                <w:sz w:val="22"/>
                <w:szCs w:val="22"/>
              </w:rPr>
              <w:t>Likar</w:t>
            </w:r>
            <w:proofErr w:type="spellEnd"/>
            <w:r w:rsidRPr="007B67F8">
              <w:rPr>
                <w:sz w:val="22"/>
                <w:szCs w:val="22"/>
                <w:lang w:val="ru-RU"/>
              </w:rPr>
              <w:t>.</w:t>
            </w:r>
          </w:p>
          <w:p w14:paraId="47878863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 xml:space="preserve">Выбор типа теста: достижение </w:t>
            </w:r>
            <w:proofErr w:type="gramStart"/>
            <w:r w:rsidRPr="007B67F8">
              <w:rPr>
                <w:sz w:val="22"/>
                <w:szCs w:val="22"/>
              </w:rPr>
              <w:t>c</w:t>
            </w:r>
            <w:proofErr w:type="spellStart"/>
            <w:proofErr w:type="gramEnd"/>
            <w:r w:rsidRPr="007B67F8">
              <w:rPr>
                <w:sz w:val="22"/>
                <w:szCs w:val="22"/>
                <w:lang w:val="ru-RU"/>
              </w:rPr>
              <w:t>убмаксимальной</w:t>
            </w:r>
            <w:proofErr w:type="spellEnd"/>
            <w:r w:rsidRPr="007B67F8">
              <w:rPr>
                <w:sz w:val="22"/>
                <w:szCs w:val="22"/>
                <w:lang w:val="ru-RU"/>
              </w:rPr>
              <w:t xml:space="preserve"> ЧСС или </w:t>
            </w:r>
            <w:r w:rsidRPr="007B67F8">
              <w:rPr>
                <w:sz w:val="22"/>
                <w:szCs w:val="22"/>
              </w:rPr>
              <w:t>PWC</w:t>
            </w:r>
            <w:r w:rsidRPr="007B67F8">
              <w:rPr>
                <w:sz w:val="22"/>
                <w:szCs w:val="22"/>
                <w:lang w:val="ru-RU"/>
              </w:rPr>
              <w:t>/</w:t>
            </w:r>
            <w:r w:rsidRPr="007B67F8">
              <w:rPr>
                <w:sz w:val="22"/>
                <w:szCs w:val="22"/>
              </w:rPr>
              <w:t>PWC</w:t>
            </w:r>
            <w:r w:rsidRPr="007B67F8">
              <w:rPr>
                <w:sz w:val="22"/>
                <w:szCs w:val="22"/>
                <w:lang w:val="ru-RU"/>
              </w:rPr>
              <w:t>170.</w:t>
            </w:r>
          </w:p>
          <w:p w14:paraId="35881C13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Возможность произвольной конфигурации протокола нагрузки.</w:t>
            </w:r>
          </w:p>
          <w:p w14:paraId="41A9E423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Отображение 3-ех произвольно выбранных отведений ЭКГ (отведения для контроля) на экране монитора в реальном времени с возможностью смены отведений во время пробы.</w:t>
            </w:r>
          </w:p>
          <w:p w14:paraId="2DA1E763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Одновременный просмотр 12 отведений ЭКГ на экране монитора во время пробы.</w:t>
            </w:r>
          </w:p>
          <w:p w14:paraId="37367E2F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Возможность просмотра уже отснятого сигнала на мониторе во время пробы и проведения контурного анализа любого фрагмента ЭКГ.</w:t>
            </w:r>
          </w:p>
          <w:p w14:paraId="409393E9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Автоматическая или ручная отметка фрагмента записи ЭКГ для формирования врачебного отчета.</w:t>
            </w:r>
          </w:p>
          <w:p w14:paraId="789E2C61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 xml:space="preserve">График изменения длительности </w:t>
            </w:r>
            <w:r w:rsidRPr="007B67F8">
              <w:rPr>
                <w:sz w:val="22"/>
                <w:szCs w:val="22"/>
              </w:rPr>
              <w:t>QRS</w:t>
            </w:r>
            <w:r w:rsidRPr="007B67F8">
              <w:rPr>
                <w:sz w:val="22"/>
                <w:szCs w:val="22"/>
                <w:lang w:val="ru-RU"/>
              </w:rPr>
              <w:t xml:space="preserve"> комплекса с таблицей числовых показателей.</w:t>
            </w:r>
          </w:p>
          <w:p w14:paraId="6719842A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 xml:space="preserve">График изменения амплитуды </w:t>
            </w:r>
            <w:r w:rsidRPr="007B67F8">
              <w:rPr>
                <w:sz w:val="22"/>
                <w:szCs w:val="22"/>
              </w:rPr>
              <w:t>R</w:t>
            </w:r>
            <w:r w:rsidRPr="007B67F8">
              <w:rPr>
                <w:sz w:val="22"/>
                <w:szCs w:val="22"/>
                <w:lang w:val="ru-RU"/>
              </w:rPr>
              <w:t>-зубца с таблицей числовых показателей.</w:t>
            </w:r>
          </w:p>
          <w:p w14:paraId="58F03412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 xml:space="preserve">График изменения амплитуды </w:t>
            </w:r>
            <w:r w:rsidRPr="007B67F8">
              <w:rPr>
                <w:sz w:val="22"/>
                <w:szCs w:val="22"/>
              </w:rPr>
              <w:t>T</w:t>
            </w:r>
            <w:r w:rsidRPr="007B67F8">
              <w:rPr>
                <w:sz w:val="22"/>
                <w:szCs w:val="22"/>
                <w:lang w:val="ru-RU"/>
              </w:rPr>
              <w:t>-зубца с таблицей числовых показателей.</w:t>
            </w:r>
          </w:p>
          <w:p w14:paraId="120A7733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Установка скорости отображения ЭКГ: 12.5, 25 и 50 мм/</w:t>
            </w:r>
            <w:proofErr w:type="gramStart"/>
            <w:r w:rsidRPr="007B67F8">
              <w:rPr>
                <w:sz w:val="22"/>
                <w:szCs w:val="22"/>
                <w:lang w:val="ru-RU"/>
              </w:rPr>
              <w:t>с</w:t>
            </w:r>
            <w:proofErr w:type="gramEnd"/>
            <w:r w:rsidRPr="007B67F8">
              <w:rPr>
                <w:sz w:val="22"/>
                <w:szCs w:val="22"/>
                <w:lang w:val="ru-RU"/>
              </w:rPr>
              <w:t>.</w:t>
            </w:r>
          </w:p>
          <w:p w14:paraId="368B9F24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Установка амплитуды отображения ЭКГ: 5, 10 и 20 мм/</w:t>
            </w:r>
            <w:proofErr w:type="gramStart"/>
            <w:r w:rsidRPr="007B67F8">
              <w:rPr>
                <w:sz w:val="22"/>
                <w:szCs w:val="22"/>
                <w:lang w:val="ru-RU"/>
              </w:rPr>
              <w:t>с</w:t>
            </w:r>
            <w:proofErr w:type="gramEnd"/>
            <w:r w:rsidRPr="007B67F8">
              <w:rPr>
                <w:sz w:val="22"/>
                <w:szCs w:val="22"/>
                <w:lang w:val="ru-RU"/>
              </w:rPr>
              <w:t>.</w:t>
            </w:r>
          </w:p>
          <w:p w14:paraId="25650A16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Вывод на экран сообщений о необходимом действии в соответствии с настройками протокола пробы.</w:t>
            </w:r>
          </w:p>
          <w:p w14:paraId="3040B7F3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Измерение элементов ЭКГ в режиме «линейка».</w:t>
            </w:r>
          </w:p>
          <w:p w14:paraId="3DDDA378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Навигатор фрагментов ЭКГ с отображением номера, периода нагрузки и времени исследования в минутах.</w:t>
            </w:r>
          </w:p>
          <w:p w14:paraId="7AD5034A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Режим автоматической разметки.</w:t>
            </w:r>
          </w:p>
          <w:p w14:paraId="58EC1FC6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Просмотр критериев формирования заключения.</w:t>
            </w:r>
          </w:p>
          <w:p w14:paraId="758BCC5D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lastRenderedPageBreak/>
              <w:t xml:space="preserve">Построение </w:t>
            </w:r>
            <w:proofErr w:type="spellStart"/>
            <w:r w:rsidRPr="007B67F8">
              <w:rPr>
                <w:sz w:val="22"/>
                <w:szCs w:val="22"/>
                <w:lang w:val="ru-RU"/>
              </w:rPr>
              <w:t>ритмограммы</w:t>
            </w:r>
            <w:proofErr w:type="spellEnd"/>
            <w:r w:rsidRPr="007B67F8">
              <w:rPr>
                <w:sz w:val="22"/>
                <w:szCs w:val="22"/>
                <w:lang w:val="ru-RU"/>
              </w:rPr>
              <w:t xml:space="preserve"> и просмотр ее во время проведения пробы и анализа.</w:t>
            </w:r>
          </w:p>
          <w:p w14:paraId="0F2BF909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Возможность распечатки любого фрагмента ЭКГ во время проведения пробы.</w:t>
            </w:r>
          </w:p>
          <w:p w14:paraId="24FD7B74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proofErr w:type="spellStart"/>
            <w:r w:rsidRPr="007B67F8">
              <w:rPr>
                <w:sz w:val="22"/>
                <w:szCs w:val="22"/>
                <w:lang w:val="ru-RU"/>
              </w:rPr>
              <w:t>Миографический</w:t>
            </w:r>
            <w:proofErr w:type="spellEnd"/>
            <w:r w:rsidRPr="007B67F8">
              <w:rPr>
                <w:sz w:val="22"/>
                <w:szCs w:val="22"/>
                <w:lang w:val="ru-RU"/>
              </w:rPr>
              <w:t xml:space="preserve"> фильтр и выравнивание изолинии для получения динамически усредняемого </w:t>
            </w:r>
            <w:r w:rsidRPr="007B67F8">
              <w:rPr>
                <w:sz w:val="22"/>
                <w:szCs w:val="22"/>
              </w:rPr>
              <w:t>QRS</w:t>
            </w:r>
            <w:r w:rsidRPr="007B67F8">
              <w:rPr>
                <w:sz w:val="22"/>
                <w:szCs w:val="22"/>
                <w:lang w:val="ru-RU"/>
              </w:rPr>
              <w:t xml:space="preserve"> комплекса.</w:t>
            </w:r>
          </w:p>
          <w:p w14:paraId="2B75D8EC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 xml:space="preserve">Отображение динамически усредняемого </w:t>
            </w:r>
            <w:r w:rsidRPr="007B67F8">
              <w:rPr>
                <w:sz w:val="22"/>
                <w:szCs w:val="22"/>
              </w:rPr>
              <w:t>QRS</w:t>
            </w:r>
            <w:r w:rsidRPr="007B67F8">
              <w:rPr>
                <w:sz w:val="22"/>
                <w:szCs w:val="22"/>
                <w:lang w:val="ru-RU"/>
              </w:rPr>
              <w:t xml:space="preserve"> комплекса для любого из 12-ти отведений с наложением на первоначальный </w:t>
            </w:r>
            <w:r w:rsidRPr="007B67F8">
              <w:rPr>
                <w:sz w:val="22"/>
                <w:szCs w:val="22"/>
              </w:rPr>
              <w:t>QRS</w:t>
            </w:r>
            <w:r w:rsidRPr="007B67F8">
              <w:rPr>
                <w:sz w:val="22"/>
                <w:szCs w:val="22"/>
                <w:lang w:val="ru-RU"/>
              </w:rPr>
              <w:t xml:space="preserve"> комплекс для визуального отслеживания изменений.</w:t>
            </w:r>
          </w:p>
          <w:p w14:paraId="630FB005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 xml:space="preserve">Расстановка реперов - точка </w:t>
            </w:r>
            <w:r w:rsidRPr="007B67F8">
              <w:rPr>
                <w:sz w:val="22"/>
                <w:szCs w:val="22"/>
              </w:rPr>
              <w:t>J</w:t>
            </w:r>
            <w:r w:rsidRPr="007B67F8">
              <w:rPr>
                <w:sz w:val="22"/>
                <w:szCs w:val="22"/>
                <w:lang w:val="ru-RU"/>
              </w:rPr>
              <w:t xml:space="preserve"> и </w:t>
            </w:r>
            <w:r w:rsidRPr="007B67F8">
              <w:rPr>
                <w:sz w:val="22"/>
                <w:szCs w:val="22"/>
              </w:rPr>
              <w:t>J</w:t>
            </w:r>
            <w:r w:rsidRPr="007B67F8">
              <w:rPr>
                <w:sz w:val="22"/>
                <w:szCs w:val="22"/>
                <w:lang w:val="ru-RU"/>
              </w:rPr>
              <w:t xml:space="preserve">+ на динамически усредняемом </w:t>
            </w:r>
            <w:r w:rsidRPr="007B67F8">
              <w:rPr>
                <w:sz w:val="22"/>
                <w:szCs w:val="22"/>
              </w:rPr>
              <w:t>QRS</w:t>
            </w:r>
            <w:r w:rsidRPr="007B67F8">
              <w:rPr>
                <w:sz w:val="22"/>
                <w:szCs w:val="22"/>
                <w:lang w:val="ru-RU"/>
              </w:rPr>
              <w:t xml:space="preserve"> комплексе.</w:t>
            </w:r>
          </w:p>
          <w:p w14:paraId="6BE0AB4C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Возможность ручного ввода результатов измерения артериального давления.</w:t>
            </w:r>
          </w:p>
          <w:p w14:paraId="251869A3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 xml:space="preserve">Отображение трендов ЧСС, АД и смещения </w:t>
            </w:r>
            <w:r w:rsidRPr="007B67F8">
              <w:rPr>
                <w:sz w:val="22"/>
                <w:szCs w:val="22"/>
              </w:rPr>
              <w:t>ST</w:t>
            </w:r>
            <w:r w:rsidRPr="007B67F8">
              <w:rPr>
                <w:sz w:val="22"/>
                <w:szCs w:val="22"/>
                <w:lang w:val="ru-RU"/>
              </w:rPr>
              <w:t xml:space="preserve"> в течение всего времени проведения пробы.</w:t>
            </w:r>
          </w:p>
          <w:p w14:paraId="349962C4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Автоматическое управление велоэргометром по заданному протоколу.</w:t>
            </w:r>
          </w:p>
          <w:p w14:paraId="7B6EB6CA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 xml:space="preserve">Тревожная сигнализация при превышении порогов значений смещения </w:t>
            </w:r>
            <w:r w:rsidRPr="007B67F8">
              <w:rPr>
                <w:sz w:val="22"/>
                <w:szCs w:val="22"/>
              </w:rPr>
              <w:t>ST</w:t>
            </w:r>
            <w:r w:rsidRPr="007B67F8">
              <w:rPr>
                <w:sz w:val="22"/>
                <w:szCs w:val="22"/>
                <w:lang w:val="ru-RU"/>
              </w:rPr>
              <w:t xml:space="preserve">, падения АД, </w:t>
            </w:r>
            <w:proofErr w:type="spellStart"/>
            <w:r w:rsidRPr="007B67F8">
              <w:rPr>
                <w:sz w:val="22"/>
                <w:szCs w:val="22"/>
                <w:lang w:val="ru-RU"/>
              </w:rPr>
              <w:t>субмаксимальной</w:t>
            </w:r>
            <w:proofErr w:type="spellEnd"/>
            <w:r w:rsidRPr="007B67F8">
              <w:rPr>
                <w:sz w:val="22"/>
                <w:szCs w:val="22"/>
                <w:lang w:val="ru-RU"/>
              </w:rPr>
              <w:t xml:space="preserve"> ЧСС.</w:t>
            </w:r>
          </w:p>
          <w:p w14:paraId="61676F6C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 xml:space="preserve">Автоматический расчет параметров и интерпретация пробы. </w:t>
            </w:r>
          </w:p>
          <w:p w14:paraId="582A6ECE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Список автоматических расчетных параметров:</w:t>
            </w:r>
          </w:p>
          <w:p w14:paraId="6EE9B63D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 xml:space="preserve">1. </w:t>
            </w:r>
            <w:proofErr w:type="spellStart"/>
            <w:r w:rsidRPr="007B67F8">
              <w:rPr>
                <w:sz w:val="22"/>
                <w:szCs w:val="22"/>
                <w:lang w:val="ru-RU"/>
              </w:rPr>
              <w:t>Хронотропный</w:t>
            </w:r>
            <w:proofErr w:type="spellEnd"/>
            <w:r w:rsidRPr="007B67F8">
              <w:rPr>
                <w:sz w:val="22"/>
                <w:szCs w:val="22"/>
                <w:lang w:val="ru-RU"/>
              </w:rPr>
              <w:t xml:space="preserve"> резерв</w:t>
            </w:r>
          </w:p>
          <w:p w14:paraId="17014776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2. Инотропный резерв</w:t>
            </w:r>
          </w:p>
          <w:p w14:paraId="271F32BD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3. Коэффициент расходования</w:t>
            </w:r>
          </w:p>
          <w:p w14:paraId="72EA5154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4. Индекс двойного произведения</w:t>
            </w:r>
          </w:p>
          <w:p w14:paraId="223EE719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 xml:space="preserve">5. Индекс </w:t>
            </w:r>
            <w:proofErr w:type="spellStart"/>
            <w:r w:rsidRPr="007B67F8">
              <w:rPr>
                <w:sz w:val="22"/>
                <w:szCs w:val="22"/>
                <w:lang w:val="ru-RU"/>
              </w:rPr>
              <w:t>энергозатрат</w:t>
            </w:r>
            <w:proofErr w:type="spellEnd"/>
          </w:p>
          <w:p w14:paraId="62346CFE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6. Суммарная работа</w:t>
            </w:r>
          </w:p>
          <w:p w14:paraId="10462DFC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7. Толерантность к физической нагрузке</w:t>
            </w:r>
          </w:p>
          <w:p w14:paraId="6F5ECAA0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8. Максимальное потребление кислорода</w:t>
            </w:r>
          </w:p>
          <w:p w14:paraId="2290512A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 xml:space="preserve">Автоматическое формирование усредненного </w:t>
            </w:r>
            <w:r w:rsidRPr="007B67F8">
              <w:rPr>
                <w:sz w:val="22"/>
                <w:szCs w:val="22"/>
              </w:rPr>
              <w:t>QRS</w:t>
            </w:r>
            <w:r w:rsidRPr="007B67F8">
              <w:rPr>
                <w:sz w:val="22"/>
                <w:szCs w:val="22"/>
                <w:lang w:val="ru-RU"/>
              </w:rPr>
              <w:t xml:space="preserve"> на выбранных фрагментах ЭКГ при формировании отчета.</w:t>
            </w:r>
          </w:p>
          <w:p w14:paraId="1586879C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Редактирование протокола во время выполнения пробы, с последующей корректировкой автоматической обработки и анализа результатов пробы.</w:t>
            </w:r>
          </w:p>
          <w:p w14:paraId="650D2CDC" w14:textId="77777777" w:rsidR="00041341" w:rsidRPr="007B67F8" w:rsidRDefault="00041341" w:rsidP="001D0CD8">
            <w:pPr>
              <w:rPr>
                <w:sz w:val="22"/>
                <w:szCs w:val="22"/>
                <w:lang w:val="ru-RU"/>
              </w:rPr>
            </w:pPr>
            <w:r w:rsidRPr="007B67F8">
              <w:rPr>
                <w:sz w:val="22"/>
                <w:szCs w:val="22"/>
                <w:lang w:val="ru-RU"/>
              </w:rPr>
              <w:t>Возможность работы в 2-ух мониторном режиме для просмотра уже отснятого сигнала на мониторе во время пробы.</w:t>
            </w:r>
          </w:p>
        </w:tc>
        <w:tc>
          <w:tcPr>
            <w:tcW w:w="422" w:type="pct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4" w:space="0" w:color="000000"/>
            </w:tcBorders>
          </w:tcPr>
          <w:p w14:paraId="457ECECF" w14:textId="77777777" w:rsidR="00041341" w:rsidRPr="007B67F8" w:rsidRDefault="00041341" w:rsidP="00BD2AE8">
            <w:pPr>
              <w:pStyle w:val="TableParagraph"/>
              <w:jc w:val="center"/>
              <w:rPr>
                <w:lang w:val="ru-RU"/>
              </w:rPr>
            </w:pPr>
            <w:r w:rsidRPr="007B67F8">
              <w:rPr>
                <w:lang w:val="ru-RU"/>
              </w:rPr>
              <w:lastRenderedPageBreak/>
              <w:t>1 шт.</w:t>
            </w:r>
          </w:p>
        </w:tc>
      </w:tr>
      <w:tr w:rsidR="004651B4" w:rsidRPr="007B67F8" w14:paraId="1C651412" w14:textId="77777777" w:rsidTr="00872280">
        <w:trPr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3DC72" w14:textId="77777777" w:rsidR="004651B4" w:rsidRPr="007B67F8" w:rsidRDefault="004651B4" w:rsidP="00D47D24">
            <w:pPr>
              <w:rPr>
                <w:b/>
                <w:sz w:val="22"/>
                <w:szCs w:val="22"/>
                <w:lang w:eastAsia="kk-KZ" w:bidi="kk-KZ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CFB40" w14:textId="77777777" w:rsidR="004651B4" w:rsidRPr="007B67F8" w:rsidRDefault="004651B4" w:rsidP="00872280">
            <w:pPr>
              <w:rPr>
                <w:b/>
                <w:sz w:val="22"/>
                <w:szCs w:val="22"/>
                <w:lang w:eastAsia="kk-KZ" w:bidi="kk-KZ"/>
              </w:rPr>
            </w:pPr>
          </w:p>
        </w:tc>
        <w:tc>
          <w:tcPr>
            <w:tcW w:w="209" w:type="pct"/>
            <w:tcBorders>
              <w:top w:val="single" w:sz="8" w:space="0" w:color="000000"/>
              <w:left w:val="single" w:sz="6" w:space="0" w:color="000000"/>
              <w:right w:val="single" w:sz="2" w:space="0" w:color="000000"/>
            </w:tcBorders>
          </w:tcPr>
          <w:p w14:paraId="204F8711" w14:textId="77777777" w:rsidR="004651B4" w:rsidRPr="007B67F8" w:rsidRDefault="004651B4" w:rsidP="00D47D24">
            <w:pPr>
              <w:pStyle w:val="TableParagraph"/>
              <w:spacing w:after="120"/>
              <w:contextualSpacing/>
              <w:rPr>
                <w:lang w:val="ru-RU"/>
              </w:rPr>
            </w:pPr>
            <w:r w:rsidRPr="007B67F8">
              <w:rPr>
                <w:lang w:val="ru-RU"/>
              </w:rPr>
              <w:t>5.</w:t>
            </w:r>
          </w:p>
        </w:tc>
        <w:tc>
          <w:tcPr>
            <w:tcW w:w="1025" w:type="pct"/>
            <w:tcBorders>
              <w:top w:val="single" w:sz="8" w:space="0" w:color="000000"/>
              <w:left w:val="single" w:sz="2" w:space="0" w:color="000000"/>
              <w:right w:val="single" w:sz="2" w:space="0" w:color="000000"/>
            </w:tcBorders>
          </w:tcPr>
          <w:p w14:paraId="25FD4F39" w14:textId="0961890A" w:rsidR="004651B4" w:rsidRPr="007B67F8" w:rsidRDefault="004651B4" w:rsidP="009211ED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 w:rsidRPr="007B67F8">
              <w:t xml:space="preserve">Велоэргометр </w:t>
            </w:r>
          </w:p>
        </w:tc>
        <w:tc>
          <w:tcPr>
            <w:tcW w:w="2164" w:type="pct"/>
            <w:tcBorders>
              <w:top w:val="single" w:sz="8" w:space="0" w:color="000000"/>
              <w:left w:val="single" w:sz="2" w:space="0" w:color="000000"/>
              <w:right w:val="single" w:sz="2" w:space="0" w:color="000000"/>
            </w:tcBorders>
          </w:tcPr>
          <w:p w14:paraId="01D51274" w14:textId="5942B0E1" w:rsidR="004651B4" w:rsidRPr="007B67F8" w:rsidRDefault="004651B4" w:rsidP="001D0CD8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proofErr w:type="gramStart"/>
            <w:r w:rsidRPr="007B67F8">
              <w:rPr>
                <w:lang w:val="ru-RU"/>
              </w:rPr>
              <w:t>Предназначен</w:t>
            </w:r>
            <w:proofErr w:type="gramEnd"/>
            <w:r w:rsidRPr="007B67F8">
              <w:rPr>
                <w:lang w:val="ru-RU"/>
              </w:rPr>
              <w:t xml:space="preserve"> для проведения исследования в составе модуля </w:t>
            </w:r>
            <w:r w:rsidR="009211ED">
              <w:t>Велоэргометрия</w:t>
            </w:r>
            <w:r w:rsidRPr="007B67F8">
              <w:rPr>
                <w:lang w:val="ru-RU"/>
              </w:rPr>
              <w:t>.</w:t>
            </w:r>
          </w:p>
          <w:p w14:paraId="6631B053" w14:textId="77777777" w:rsidR="004651B4" w:rsidRPr="007B67F8" w:rsidRDefault="004651B4" w:rsidP="001D0CD8">
            <w:pPr>
              <w:pStyle w:val="TableParagraph"/>
              <w:spacing w:after="120"/>
              <w:contextualSpacing/>
              <w:jc w:val="both"/>
            </w:pPr>
            <w:r w:rsidRPr="007B67F8">
              <w:t>Медицинский велоэргометр предназначен для создания управляемой нагрузки в процессе проведения нагрузочного велоэргометрического тестирования.</w:t>
            </w:r>
          </w:p>
          <w:p w14:paraId="1B46453C" w14:textId="77777777" w:rsidR="004651B4" w:rsidRPr="007B67F8" w:rsidRDefault="004651B4" w:rsidP="001D0CD8">
            <w:pPr>
              <w:pStyle w:val="TableParagraph"/>
              <w:spacing w:after="120"/>
              <w:contextualSpacing/>
              <w:jc w:val="both"/>
            </w:pPr>
            <w:r w:rsidRPr="007B67F8">
              <w:t>Возможности велоэргометра:</w:t>
            </w:r>
          </w:p>
          <w:p w14:paraId="71DADA8C" w14:textId="77777777" w:rsidR="004651B4" w:rsidRPr="007B67F8" w:rsidRDefault="004651B4" w:rsidP="001D0CD8">
            <w:pPr>
              <w:pStyle w:val="TableParagraph"/>
              <w:spacing w:after="120"/>
              <w:contextualSpacing/>
              <w:jc w:val="both"/>
            </w:pPr>
            <w:r w:rsidRPr="007B67F8">
              <w:t>- Встроенные программы тренировок.</w:t>
            </w:r>
          </w:p>
          <w:p w14:paraId="73FF1F32" w14:textId="77777777" w:rsidR="004651B4" w:rsidRPr="007B67F8" w:rsidRDefault="004651B4" w:rsidP="001D0CD8">
            <w:pPr>
              <w:pStyle w:val="TableParagraph"/>
              <w:spacing w:after="120"/>
              <w:contextualSpacing/>
              <w:jc w:val="both"/>
            </w:pPr>
            <w:r w:rsidRPr="007B67F8">
              <w:t xml:space="preserve">- Возможность настроек нагрузки индивидуально для каждого </w:t>
            </w:r>
            <w:r w:rsidRPr="007B67F8">
              <w:lastRenderedPageBreak/>
              <w:t>пациента.</w:t>
            </w:r>
          </w:p>
          <w:p w14:paraId="1D5CC890" w14:textId="77777777" w:rsidR="004651B4" w:rsidRPr="007B67F8" w:rsidRDefault="004651B4" w:rsidP="001D0CD8">
            <w:pPr>
              <w:pStyle w:val="TableParagraph"/>
              <w:spacing w:after="120"/>
              <w:contextualSpacing/>
              <w:jc w:val="both"/>
            </w:pPr>
            <w:r w:rsidRPr="007B67F8">
              <w:t>- Регулировка по углу наклона панели управления.</w:t>
            </w:r>
          </w:p>
          <w:p w14:paraId="0B86F87C" w14:textId="77777777" w:rsidR="004651B4" w:rsidRPr="007B67F8" w:rsidRDefault="004651B4" w:rsidP="001D0CD8">
            <w:pPr>
              <w:pStyle w:val="TableParagraph"/>
              <w:spacing w:after="120"/>
              <w:contextualSpacing/>
              <w:jc w:val="both"/>
            </w:pPr>
            <w:r w:rsidRPr="007B67F8">
              <w:t>- Экран имеет возможность блокировки от несанкционированного нажатия.</w:t>
            </w:r>
          </w:p>
          <w:p w14:paraId="53F75B0D" w14:textId="77777777" w:rsidR="004651B4" w:rsidRPr="007B67F8" w:rsidRDefault="004651B4" w:rsidP="001D0CD8">
            <w:pPr>
              <w:pStyle w:val="TableParagraph"/>
              <w:spacing w:after="120"/>
              <w:contextualSpacing/>
              <w:jc w:val="both"/>
            </w:pPr>
            <w:r w:rsidRPr="007B67F8">
              <w:t>- Максимальная масса пациента 160 кг.</w:t>
            </w:r>
          </w:p>
          <w:p w14:paraId="536CEFCB" w14:textId="77777777" w:rsidR="004651B4" w:rsidRPr="007B67F8" w:rsidRDefault="004651B4" w:rsidP="001D0CD8">
            <w:pPr>
              <w:pStyle w:val="TableParagraph"/>
              <w:spacing w:after="120"/>
              <w:contextualSpacing/>
              <w:jc w:val="both"/>
            </w:pPr>
            <w:r w:rsidRPr="007B67F8">
              <w:t>Отображение параметров и результатов тренировки на дисплее тренажера:</w:t>
            </w:r>
          </w:p>
          <w:p w14:paraId="15381212" w14:textId="77777777" w:rsidR="004651B4" w:rsidRPr="007B67F8" w:rsidRDefault="004651B4" w:rsidP="001D0CD8">
            <w:pPr>
              <w:pStyle w:val="TableParagraph"/>
              <w:spacing w:after="120"/>
              <w:contextualSpacing/>
              <w:jc w:val="both"/>
            </w:pPr>
            <w:r w:rsidRPr="007B67F8">
              <w:t>- количество оборотов (скорость в об/мин);</w:t>
            </w:r>
          </w:p>
          <w:p w14:paraId="2319EF6B" w14:textId="77777777" w:rsidR="004651B4" w:rsidRPr="007B67F8" w:rsidRDefault="004651B4" w:rsidP="001D0CD8">
            <w:pPr>
              <w:pStyle w:val="TableParagraph"/>
              <w:spacing w:after="120"/>
              <w:contextualSpacing/>
              <w:jc w:val="both"/>
            </w:pPr>
            <w:r w:rsidRPr="007B67F8">
              <w:t>- время тренировки (общая и по каждому режиму тренировки: с нагрузкой и без нагрузки);</w:t>
            </w:r>
          </w:p>
          <w:p w14:paraId="35029C29" w14:textId="77777777" w:rsidR="004651B4" w:rsidRPr="007B67F8" w:rsidRDefault="004651B4" w:rsidP="001D0CD8">
            <w:pPr>
              <w:pStyle w:val="TableParagraph"/>
              <w:spacing w:after="120"/>
              <w:contextualSpacing/>
              <w:jc w:val="both"/>
            </w:pPr>
            <w:r w:rsidRPr="007B67F8">
              <w:t>- регулировка сопротивления (уровень нагрузки);</w:t>
            </w:r>
          </w:p>
          <w:p w14:paraId="402DA4E4" w14:textId="77777777" w:rsidR="004651B4" w:rsidRPr="007B67F8" w:rsidRDefault="004651B4" w:rsidP="001D0CD8">
            <w:pPr>
              <w:pStyle w:val="TableParagraph"/>
              <w:spacing w:after="120"/>
              <w:contextualSpacing/>
              <w:jc w:val="both"/>
            </w:pPr>
            <w:r w:rsidRPr="007B67F8">
              <w:t>- показания симметричности усилий для левой и правой конечности (в графическом и цифровом формате);</w:t>
            </w:r>
          </w:p>
          <w:p w14:paraId="321B8A0F" w14:textId="77777777" w:rsidR="004651B4" w:rsidRPr="007B67F8" w:rsidRDefault="004651B4" w:rsidP="001D0CD8">
            <w:pPr>
              <w:pStyle w:val="TableParagraph"/>
              <w:spacing w:after="120"/>
              <w:contextualSpacing/>
              <w:jc w:val="both"/>
            </w:pPr>
            <w:r w:rsidRPr="007B67F8">
              <w:t>- расстояние “пройденное” пациентом (общее и по каждому режиму тренировки: с нагрузкой и без нагрузки);</w:t>
            </w:r>
          </w:p>
          <w:p w14:paraId="658C2302" w14:textId="77777777" w:rsidR="004651B4" w:rsidRPr="007B67F8" w:rsidRDefault="004651B4" w:rsidP="001D0CD8">
            <w:pPr>
              <w:pStyle w:val="TableParagraph"/>
              <w:spacing w:after="120"/>
              <w:contextualSpacing/>
              <w:jc w:val="both"/>
            </w:pPr>
            <w:r w:rsidRPr="007B67F8">
              <w:t>- текущая тренировочная программа;</w:t>
            </w:r>
          </w:p>
          <w:p w14:paraId="4C280175" w14:textId="77777777" w:rsidR="004651B4" w:rsidRPr="007B67F8" w:rsidRDefault="004651B4" w:rsidP="001D0CD8">
            <w:pPr>
              <w:pStyle w:val="TableParagraph"/>
              <w:spacing w:after="120"/>
              <w:contextualSpacing/>
              <w:jc w:val="both"/>
            </w:pPr>
            <w:r w:rsidRPr="007B67F8">
              <w:t>- энергозатраты в ккал.</w:t>
            </w:r>
          </w:p>
          <w:p w14:paraId="35CCB767" w14:textId="77777777" w:rsidR="004651B4" w:rsidRPr="007B67F8" w:rsidRDefault="004651B4" w:rsidP="001D0CD8">
            <w:pPr>
              <w:pStyle w:val="TableParagraph"/>
              <w:spacing w:after="120"/>
              <w:contextualSpacing/>
              <w:jc w:val="both"/>
            </w:pPr>
            <w:r w:rsidRPr="007B67F8">
              <w:t>- показания ЧСС;</w:t>
            </w:r>
          </w:p>
          <w:p w14:paraId="09A4B25A" w14:textId="77777777" w:rsidR="004651B4" w:rsidRPr="007B67F8" w:rsidRDefault="004651B4" w:rsidP="001D0CD8">
            <w:pPr>
              <w:pStyle w:val="TableParagraph"/>
              <w:spacing w:after="120"/>
              <w:contextualSpacing/>
              <w:jc w:val="both"/>
            </w:pPr>
            <w:r w:rsidRPr="007B67F8">
              <w:t>Возможность создавать индивидуальные тренировочные программы и сохранять их в памяти операционной панели тренажера, в том числе дистанционно (при наличии подключения к сети Интернет);</w:t>
            </w:r>
          </w:p>
          <w:p w14:paraId="0E5AE890" w14:textId="77777777" w:rsidR="004651B4" w:rsidRPr="007B67F8" w:rsidRDefault="004651B4" w:rsidP="001D0CD8">
            <w:pPr>
              <w:pStyle w:val="TableParagraph"/>
              <w:spacing w:after="120"/>
              <w:contextualSpacing/>
              <w:jc w:val="both"/>
            </w:pPr>
            <w:r w:rsidRPr="007B67F8">
              <w:t>Возможность корректировать тренировочные программы в процессе тренировки, в том числе дистанционно (при наличии подключения к сети Интернет);</w:t>
            </w:r>
          </w:p>
          <w:p w14:paraId="509882D3" w14:textId="77777777" w:rsidR="004651B4" w:rsidRPr="007B67F8" w:rsidRDefault="004651B4" w:rsidP="001D0CD8">
            <w:pPr>
              <w:pStyle w:val="TableParagraph"/>
              <w:spacing w:after="120"/>
              <w:contextualSpacing/>
              <w:jc w:val="both"/>
            </w:pPr>
            <w:r w:rsidRPr="007B67F8">
              <w:t>Возможность обновления программного обеспечения, в том числе дистанционно при наличии подключения к сети Интернет;</w:t>
            </w:r>
          </w:p>
          <w:p w14:paraId="05DFC06F" w14:textId="77777777" w:rsidR="004651B4" w:rsidRPr="007B67F8" w:rsidRDefault="004651B4" w:rsidP="001D0CD8">
            <w:pPr>
              <w:pStyle w:val="TableParagraph"/>
              <w:spacing w:after="120"/>
              <w:contextualSpacing/>
              <w:jc w:val="both"/>
            </w:pPr>
            <w:r w:rsidRPr="007B67F8">
              <w:t>Возможность удаленного сбора результатов тренировки Пациента лечащим врачом при наличии подключения к сети Интернет;</w:t>
            </w:r>
          </w:p>
          <w:p w14:paraId="73E60563" w14:textId="77777777" w:rsidR="004651B4" w:rsidRPr="007B67F8" w:rsidRDefault="004651B4" w:rsidP="001D0CD8">
            <w:pPr>
              <w:pStyle w:val="TableParagraph"/>
              <w:spacing w:after="120"/>
              <w:contextualSpacing/>
              <w:jc w:val="both"/>
            </w:pPr>
            <w:r w:rsidRPr="007B67F8">
              <w:t>Возможность постоянной онлайн связи с доктором (при наличии подключения к сети Интернет);</w:t>
            </w:r>
          </w:p>
          <w:p w14:paraId="5A69A777" w14:textId="77777777" w:rsidR="004651B4" w:rsidRPr="007B67F8" w:rsidRDefault="004651B4" w:rsidP="001D0CD8">
            <w:pPr>
              <w:pStyle w:val="TableParagraph"/>
              <w:spacing w:after="120"/>
              <w:contextualSpacing/>
              <w:jc w:val="both"/>
            </w:pPr>
            <w:r w:rsidRPr="007B67F8">
              <w:t>Возможность удаленной активации/деактивации прибора при наличии подключения к сети Интернет.</w:t>
            </w:r>
          </w:p>
        </w:tc>
        <w:tc>
          <w:tcPr>
            <w:tcW w:w="422" w:type="pct"/>
            <w:tcBorders>
              <w:top w:val="single" w:sz="8" w:space="0" w:color="000000"/>
              <w:left w:val="single" w:sz="2" w:space="0" w:color="000000"/>
              <w:right w:val="single" w:sz="4" w:space="0" w:color="000000"/>
            </w:tcBorders>
          </w:tcPr>
          <w:p w14:paraId="224A6DDA" w14:textId="77777777" w:rsidR="004651B4" w:rsidRPr="007B67F8" w:rsidRDefault="004651B4" w:rsidP="00BD2AE8">
            <w:pPr>
              <w:pStyle w:val="TableParagraph"/>
              <w:jc w:val="center"/>
              <w:rPr>
                <w:lang w:val="ru-RU"/>
              </w:rPr>
            </w:pPr>
            <w:r w:rsidRPr="007B67F8">
              <w:rPr>
                <w:lang w:val="ru-RU"/>
              </w:rPr>
              <w:lastRenderedPageBreak/>
              <w:t>1 шт.</w:t>
            </w:r>
          </w:p>
        </w:tc>
      </w:tr>
      <w:tr w:rsidR="00BD2AE8" w:rsidRPr="007B67F8" w14:paraId="2A078EF9" w14:textId="77777777" w:rsidTr="00872280">
        <w:trPr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BFC224" w14:textId="77777777" w:rsidR="00BD2AE8" w:rsidRPr="007B67F8" w:rsidRDefault="00BD2AE8" w:rsidP="00D47D24">
            <w:pPr>
              <w:widowControl/>
              <w:autoSpaceDE/>
              <w:autoSpaceDN/>
              <w:rPr>
                <w:b/>
                <w:sz w:val="22"/>
                <w:szCs w:val="22"/>
                <w:lang w:val="ru-RU" w:eastAsia="kk-KZ" w:bidi="kk-KZ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87C37C" w14:textId="77777777" w:rsidR="00BD2AE8" w:rsidRPr="007B67F8" w:rsidRDefault="00BD2AE8" w:rsidP="00872280">
            <w:pPr>
              <w:widowControl/>
              <w:autoSpaceDE/>
              <w:autoSpaceDN/>
              <w:rPr>
                <w:b/>
                <w:sz w:val="22"/>
                <w:szCs w:val="22"/>
                <w:lang w:val="ru-RU" w:eastAsia="kk-KZ" w:bidi="kk-KZ"/>
              </w:rPr>
            </w:pPr>
          </w:p>
        </w:tc>
        <w:tc>
          <w:tcPr>
            <w:tcW w:w="382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5A632ECF" w14:textId="77777777" w:rsidR="00BD2AE8" w:rsidRPr="007B67F8" w:rsidRDefault="00BD2AE8" w:rsidP="00D47D24">
            <w:pPr>
              <w:pStyle w:val="TableParagraph"/>
              <w:spacing w:after="120"/>
              <w:contextualSpacing/>
              <w:jc w:val="both"/>
              <w:rPr>
                <w:i/>
                <w:lang w:val="ru-RU"/>
              </w:rPr>
            </w:pPr>
            <w:r w:rsidRPr="007B67F8">
              <w:rPr>
                <w:i/>
                <w:lang w:val="ru-RU"/>
              </w:rPr>
              <w:t>Дополнительные комплектующие:</w:t>
            </w:r>
          </w:p>
        </w:tc>
      </w:tr>
      <w:tr w:rsidR="00872280" w:rsidRPr="007B67F8" w14:paraId="028AD810" w14:textId="77777777" w:rsidTr="00872280">
        <w:trPr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049CC7" w14:textId="77777777" w:rsidR="00872280" w:rsidRPr="007B67F8" w:rsidRDefault="00872280" w:rsidP="00D47D24">
            <w:pPr>
              <w:widowControl/>
              <w:autoSpaceDE/>
              <w:autoSpaceDN/>
              <w:rPr>
                <w:b/>
                <w:sz w:val="22"/>
                <w:szCs w:val="22"/>
                <w:lang w:val="ru-RU" w:eastAsia="kk-KZ" w:bidi="kk-KZ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FF7294" w14:textId="77777777" w:rsidR="00872280" w:rsidRPr="007B67F8" w:rsidRDefault="00872280" w:rsidP="00872280">
            <w:pPr>
              <w:widowControl/>
              <w:autoSpaceDE/>
              <w:autoSpaceDN/>
              <w:rPr>
                <w:b/>
                <w:sz w:val="22"/>
                <w:szCs w:val="22"/>
                <w:lang w:val="ru-RU" w:eastAsia="kk-KZ" w:bidi="kk-KZ"/>
              </w:rPr>
            </w:pPr>
          </w:p>
        </w:tc>
        <w:tc>
          <w:tcPr>
            <w:tcW w:w="2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hideMark/>
          </w:tcPr>
          <w:p w14:paraId="58DB945F" w14:textId="77777777" w:rsidR="00872280" w:rsidRPr="007B67F8" w:rsidRDefault="00872280" w:rsidP="00D47D24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 w:rsidRPr="007B67F8">
              <w:rPr>
                <w:lang w:val="ru-RU"/>
              </w:rPr>
              <w:t>1.</w:t>
            </w:r>
          </w:p>
        </w:tc>
        <w:tc>
          <w:tcPr>
            <w:tcW w:w="1025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7AD7DD0B" w14:textId="1D1FB7CF" w:rsidR="00872280" w:rsidRPr="007B67F8" w:rsidRDefault="00872280" w:rsidP="009211ED">
            <w:pPr>
              <w:pStyle w:val="TableParagraph"/>
              <w:spacing w:after="120"/>
              <w:contextualSpacing/>
              <w:jc w:val="both"/>
            </w:pPr>
            <w:r w:rsidRPr="007B67F8">
              <w:t xml:space="preserve">Кабель отведений </w:t>
            </w:r>
          </w:p>
        </w:tc>
        <w:tc>
          <w:tcPr>
            <w:tcW w:w="2164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4647FBB6" w14:textId="77777777" w:rsidR="00872280" w:rsidRPr="007B67F8" w:rsidRDefault="00872280" w:rsidP="00872280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proofErr w:type="gramStart"/>
            <w:r w:rsidRPr="007B67F8">
              <w:rPr>
                <w:lang w:val="ru-RU"/>
              </w:rPr>
              <w:t>Предназначен</w:t>
            </w:r>
            <w:proofErr w:type="gramEnd"/>
            <w:r w:rsidRPr="007B67F8">
              <w:rPr>
                <w:lang w:val="ru-RU"/>
              </w:rPr>
              <w:t xml:space="preserve"> для</w:t>
            </w:r>
            <w:r w:rsidRPr="007B67F8">
              <w:t xml:space="preserve"> проведения электрокардиографического исследования</w:t>
            </w:r>
            <w:r w:rsidRPr="007B67F8">
              <w:rPr>
                <w:lang w:val="ru-RU"/>
              </w:rPr>
              <w:t xml:space="preserve"> в составе модуля ЭКГ.</w:t>
            </w:r>
          </w:p>
          <w:p w14:paraId="529053C0" w14:textId="77777777" w:rsidR="00872280" w:rsidRPr="007B67F8" w:rsidRDefault="00872280" w:rsidP="00872280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 w:rsidRPr="007B67F8">
              <w:t>Количество отведений</w:t>
            </w:r>
            <w:r w:rsidRPr="007B67F8">
              <w:rPr>
                <w:lang w:val="ru-RU"/>
              </w:rPr>
              <w:t xml:space="preserve">: не менее </w:t>
            </w:r>
            <w:r w:rsidRPr="007B67F8">
              <w:t>10</w:t>
            </w:r>
            <w:r w:rsidRPr="007B67F8">
              <w:rPr>
                <w:lang w:val="ru-RU"/>
              </w:rPr>
              <w:t xml:space="preserve"> отведений.</w:t>
            </w:r>
          </w:p>
          <w:p w14:paraId="05E9D667" w14:textId="77777777" w:rsidR="00872280" w:rsidRPr="007B67F8" w:rsidRDefault="00872280" w:rsidP="00872280">
            <w:pPr>
              <w:pStyle w:val="TableParagraph"/>
              <w:spacing w:after="120"/>
              <w:contextualSpacing/>
              <w:jc w:val="both"/>
            </w:pPr>
            <w:r w:rsidRPr="007B67F8">
              <w:t>Длина</w:t>
            </w:r>
            <w:r w:rsidRPr="007B67F8">
              <w:rPr>
                <w:lang w:val="ru-RU"/>
              </w:rPr>
              <w:t>:</w:t>
            </w:r>
            <w:r w:rsidRPr="007B67F8">
              <w:t xml:space="preserve"> не менее 3 м.</w:t>
            </w:r>
          </w:p>
          <w:p w14:paraId="76D2E53D" w14:textId="77777777" w:rsidR="00872280" w:rsidRPr="007B67F8" w:rsidRDefault="00872280" w:rsidP="00872280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 w:rsidRPr="007B67F8">
              <w:t>Тип разъема</w:t>
            </w:r>
            <w:r w:rsidRPr="007B67F8">
              <w:rPr>
                <w:lang w:val="ru-RU"/>
              </w:rPr>
              <w:t>:</w:t>
            </w:r>
            <w:r w:rsidRPr="007B67F8">
              <w:t xml:space="preserve"> D-SUB</w:t>
            </w:r>
            <w:r w:rsidRPr="007B67F8">
              <w:rPr>
                <w:lang w:val="ru-RU"/>
              </w:rPr>
              <w:t>.</w:t>
            </w:r>
          </w:p>
          <w:p w14:paraId="13B13B5E" w14:textId="77777777" w:rsidR="00872280" w:rsidRPr="007B67F8" w:rsidRDefault="00872280" w:rsidP="00872280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 w:rsidRPr="007B67F8">
              <w:t>Тип коннектора к электродам</w:t>
            </w:r>
            <w:r w:rsidRPr="007B67F8">
              <w:rPr>
                <w:lang w:val="ru-RU"/>
              </w:rPr>
              <w:t>:</w:t>
            </w:r>
            <w:r w:rsidRPr="007B67F8">
              <w:t xml:space="preserve"> штекерный</w:t>
            </w:r>
            <w:r w:rsidRPr="007B67F8">
              <w:rPr>
                <w:lang w:val="ru-RU"/>
              </w:rPr>
              <w:t>.</w:t>
            </w:r>
          </w:p>
          <w:p w14:paraId="113F2F56" w14:textId="77777777" w:rsidR="00872280" w:rsidRPr="007B67F8" w:rsidRDefault="00872280" w:rsidP="00872280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 w:rsidRPr="007B67F8">
              <w:t>Наличие цветовой маркировки и экранирования</w:t>
            </w:r>
            <w:r w:rsidRPr="007B67F8">
              <w:rPr>
                <w:lang w:val="ru-RU"/>
              </w:rPr>
              <w:t>.</w:t>
            </w:r>
          </w:p>
        </w:tc>
        <w:tc>
          <w:tcPr>
            <w:tcW w:w="422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</w:tcPr>
          <w:p w14:paraId="4007B3D5" w14:textId="77777777" w:rsidR="00872280" w:rsidRPr="007B67F8" w:rsidRDefault="00872280" w:rsidP="000174DB">
            <w:pPr>
              <w:pStyle w:val="TableParagraph"/>
              <w:spacing w:after="120"/>
              <w:contextualSpacing/>
              <w:jc w:val="center"/>
            </w:pPr>
            <w:r w:rsidRPr="007B67F8">
              <w:rPr>
                <w:lang w:val="ru-RU"/>
              </w:rPr>
              <w:t>1 шт.</w:t>
            </w:r>
          </w:p>
        </w:tc>
      </w:tr>
      <w:tr w:rsidR="00872280" w:rsidRPr="007B67F8" w14:paraId="6C5E5C4B" w14:textId="77777777" w:rsidTr="00872280">
        <w:trPr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F7D96" w14:textId="77777777" w:rsidR="00872280" w:rsidRPr="007B67F8" w:rsidRDefault="00872280" w:rsidP="00D47D24">
            <w:pPr>
              <w:rPr>
                <w:b/>
                <w:sz w:val="22"/>
                <w:szCs w:val="22"/>
                <w:lang w:eastAsia="kk-KZ" w:bidi="kk-KZ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19792" w14:textId="77777777" w:rsidR="00872280" w:rsidRPr="007B67F8" w:rsidRDefault="00872280" w:rsidP="00872280">
            <w:pPr>
              <w:rPr>
                <w:b/>
                <w:sz w:val="22"/>
                <w:szCs w:val="22"/>
                <w:lang w:eastAsia="kk-KZ" w:bidi="kk-KZ"/>
              </w:rPr>
            </w:pPr>
          </w:p>
        </w:tc>
        <w:tc>
          <w:tcPr>
            <w:tcW w:w="2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14:paraId="4DB08FBC" w14:textId="77777777" w:rsidR="00872280" w:rsidRPr="007B67F8" w:rsidRDefault="00872280" w:rsidP="00D47D24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 w:rsidRPr="007B67F8">
              <w:rPr>
                <w:lang w:val="ru-RU"/>
              </w:rPr>
              <w:t>2.</w:t>
            </w:r>
          </w:p>
        </w:tc>
        <w:tc>
          <w:tcPr>
            <w:tcW w:w="1025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0986F505" w14:textId="64DB3240" w:rsidR="00872280" w:rsidRPr="007B67F8" w:rsidRDefault="00872280" w:rsidP="009211ED">
            <w:pPr>
              <w:pStyle w:val="TableParagraph"/>
              <w:spacing w:after="120"/>
              <w:contextualSpacing/>
              <w:jc w:val="both"/>
            </w:pPr>
            <w:r w:rsidRPr="007B67F8">
              <w:t xml:space="preserve">Кабель отведений </w:t>
            </w:r>
          </w:p>
        </w:tc>
        <w:tc>
          <w:tcPr>
            <w:tcW w:w="2164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19726C81" w14:textId="2C2E5AE3" w:rsidR="00872280" w:rsidRPr="007B67F8" w:rsidRDefault="00872280" w:rsidP="00872280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proofErr w:type="gramStart"/>
            <w:r w:rsidRPr="007B67F8">
              <w:rPr>
                <w:lang w:val="ru-RU"/>
              </w:rPr>
              <w:t>Предназначен</w:t>
            </w:r>
            <w:proofErr w:type="gramEnd"/>
            <w:r w:rsidRPr="007B67F8">
              <w:rPr>
                <w:lang w:val="ru-RU"/>
              </w:rPr>
              <w:t xml:space="preserve"> для проведения</w:t>
            </w:r>
            <w:r w:rsidRPr="007B67F8">
              <w:t xml:space="preserve"> электрокардиографического</w:t>
            </w:r>
            <w:r w:rsidRPr="007B67F8">
              <w:rPr>
                <w:lang w:val="ru-RU"/>
              </w:rPr>
              <w:t xml:space="preserve"> исследования в составе модуля </w:t>
            </w:r>
            <w:r w:rsidR="009211ED">
              <w:t>Велоэргометрия</w:t>
            </w:r>
            <w:r w:rsidRPr="007B67F8">
              <w:rPr>
                <w:lang w:val="ru-RU"/>
              </w:rPr>
              <w:t>.</w:t>
            </w:r>
          </w:p>
          <w:p w14:paraId="55B9405E" w14:textId="77777777" w:rsidR="00872280" w:rsidRPr="007B67F8" w:rsidRDefault="00872280" w:rsidP="00872280">
            <w:pPr>
              <w:pStyle w:val="TableParagraph"/>
              <w:spacing w:after="120"/>
              <w:contextualSpacing/>
              <w:jc w:val="both"/>
            </w:pPr>
            <w:r w:rsidRPr="007B67F8">
              <w:lastRenderedPageBreak/>
              <w:t>Количество отведений: не менее 10 отведений.</w:t>
            </w:r>
          </w:p>
          <w:p w14:paraId="3EE73622" w14:textId="77777777" w:rsidR="00872280" w:rsidRPr="007B67F8" w:rsidRDefault="00872280" w:rsidP="00872280">
            <w:pPr>
              <w:pStyle w:val="TableParagraph"/>
              <w:spacing w:after="120"/>
              <w:contextualSpacing/>
              <w:jc w:val="both"/>
            </w:pPr>
            <w:r w:rsidRPr="007B67F8">
              <w:t>Длина: не менее 3 м.</w:t>
            </w:r>
          </w:p>
          <w:p w14:paraId="471483FA" w14:textId="77777777" w:rsidR="00872280" w:rsidRPr="007B67F8" w:rsidRDefault="00872280" w:rsidP="00872280">
            <w:pPr>
              <w:pStyle w:val="TableParagraph"/>
              <w:spacing w:after="120"/>
              <w:contextualSpacing/>
              <w:jc w:val="both"/>
            </w:pPr>
            <w:r w:rsidRPr="007B67F8">
              <w:t>Тип разъема: D-SUB.</w:t>
            </w:r>
          </w:p>
          <w:p w14:paraId="7917EE8D" w14:textId="77777777" w:rsidR="00872280" w:rsidRPr="007B67F8" w:rsidRDefault="00872280" w:rsidP="00872280">
            <w:pPr>
              <w:pStyle w:val="TableParagraph"/>
              <w:spacing w:after="120"/>
              <w:contextualSpacing/>
              <w:jc w:val="both"/>
            </w:pPr>
            <w:r w:rsidRPr="007B67F8">
              <w:t>Тип коннектора к электродам: кнопочный.</w:t>
            </w:r>
          </w:p>
          <w:p w14:paraId="2627842C" w14:textId="77777777" w:rsidR="00872280" w:rsidRPr="007B67F8" w:rsidRDefault="00872280" w:rsidP="00872280">
            <w:pPr>
              <w:pStyle w:val="TableParagraph"/>
              <w:spacing w:after="120"/>
              <w:contextualSpacing/>
              <w:jc w:val="both"/>
            </w:pPr>
            <w:r w:rsidRPr="007B67F8">
              <w:t>Наличие цветовой маркировки и экранирования.</w:t>
            </w:r>
          </w:p>
        </w:tc>
        <w:tc>
          <w:tcPr>
            <w:tcW w:w="422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</w:tcPr>
          <w:p w14:paraId="550643A8" w14:textId="77777777" w:rsidR="00872280" w:rsidRPr="007B67F8" w:rsidRDefault="00872280" w:rsidP="000174DB">
            <w:pPr>
              <w:pStyle w:val="TableParagraph"/>
              <w:spacing w:after="120"/>
              <w:contextualSpacing/>
              <w:jc w:val="center"/>
            </w:pPr>
            <w:r w:rsidRPr="007B67F8">
              <w:rPr>
                <w:lang w:val="ru-RU"/>
              </w:rPr>
              <w:lastRenderedPageBreak/>
              <w:t>1 шт.</w:t>
            </w:r>
          </w:p>
        </w:tc>
      </w:tr>
      <w:tr w:rsidR="00872280" w:rsidRPr="007B67F8" w14:paraId="33F8BDC2" w14:textId="77777777" w:rsidTr="00872280">
        <w:trPr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7A865" w14:textId="77777777" w:rsidR="00872280" w:rsidRPr="007B67F8" w:rsidRDefault="00872280" w:rsidP="00D47D24">
            <w:pPr>
              <w:rPr>
                <w:b/>
                <w:sz w:val="22"/>
                <w:szCs w:val="22"/>
                <w:lang w:eastAsia="kk-KZ" w:bidi="kk-KZ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43455" w14:textId="77777777" w:rsidR="00872280" w:rsidRPr="007B67F8" w:rsidRDefault="00872280" w:rsidP="00872280">
            <w:pPr>
              <w:rPr>
                <w:b/>
                <w:sz w:val="22"/>
                <w:szCs w:val="22"/>
                <w:lang w:eastAsia="kk-KZ" w:bidi="kk-KZ"/>
              </w:rPr>
            </w:pPr>
          </w:p>
        </w:tc>
        <w:tc>
          <w:tcPr>
            <w:tcW w:w="2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14:paraId="3AE894A5" w14:textId="77777777" w:rsidR="00872280" w:rsidRPr="007B67F8" w:rsidRDefault="00872280" w:rsidP="00D47D24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 w:rsidRPr="007B67F8">
              <w:rPr>
                <w:lang w:val="ru-RU"/>
              </w:rPr>
              <w:t>3.</w:t>
            </w:r>
          </w:p>
        </w:tc>
        <w:tc>
          <w:tcPr>
            <w:tcW w:w="1025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079B49D9" w14:textId="77777777" w:rsidR="00872280" w:rsidRPr="007B67F8" w:rsidRDefault="00872280" w:rsidP="00872280">
            <w:pPr>
              <w:pStyle w:val="TableParagraph"/>
              <w:spacing w:after="120"/>
              <w:contextualSpacing/>
              <w:jc w:val="both"/>
            </w:pPr>
            <w:r w:rsidRPr="007B67F8">
              <w:t>Электроды ЭКГ многоразовые (взрослые)</w:t>
            </w:r>
          </w:p>
        </w:tc>
        <w:tc>
          <w:tcPr>
            <w:tcW w:w="2164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6B6CBD61" w14:textId="77777777" w:rsidR="00872280" w:rsidRPr="007B67F8" w:rsidRDefault="00872280" w:rsidP="00872280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 w:rsidRPr="007B67F8">
              <w:rPr>
                <w:lang w:val="ru-RU"/>
              </w:rPr>
              <w:t>Предназначены для проведения электрокардиографического исследования в составе модуля ЭКГ.</w:t>
            </w:r>
          </w:p>
          <w:p w14:paraId="45AA313E" w14:textId="77777777" w:rsidR="00872280" w:rsidRPr="007B67F8" w:rsidRDefault="00872280" w:rsidP="00872280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 w:rsidRPr="007B67F8">
              <w:rPr>
                <w:lang w:val="ru-RU"/>
              </w:rPr>
              <w:t xml:space="preserve">Комплект электродов ЭКГ многоразовых взрослых предназначен для расположения на теле пациента и контакта с поверхностью тела. </w:t>
            </w:r>
          </w:p>
          <w:p w14:paraId="2D2FECDE" w14:textId="77777777" w:rsidR="00872280" w:rsidRPr="007B67F8" w:rsidRDefault="00872280" w:rsidP="00872280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 w:rsidRPr="007B67F8">
              <w:rPr>
                <w:lang w:val="ru-RU"/>
              </w:rPr>
              <w:t xml:space="preserve">Комплект состоит из разноцветных </w:t>
            </w:r>
            <w:proofErr w:type="spellStart"/>
            <w:r w:rsidRPr="007B67F8">
              <w:rPr>
                <w:lang w:val="ru-RU"/>
              </w:rPr>
              <w:t>конечностных</w:t>
            </w:r>
            <w:proofErr w:type="spellEnd"/>
            <w:r w:rsidRPr="007B67F8">
              <w:rPr>
                <w:lang w:val="ru-RU"/>
              </w:rPr>
              <w:t xml:space="preserve"> электродов (клеммы) и резиновых грудных электродов (груши).</w:t>
            </w:r>
          </w:p>
          <w:p w14:paraId="229ED638" w14:textId="77777777" w:rsidR="00872280" w:rsidRPr="007B67F8" w:rsidRDefault="00872280" w:rsidP="00872280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 w:rsidRPr="007B67F8">
              <w:rPr>
                <w:lang w:val="ru-RU"/>
              </w:rPr>
              <w:t>Соединение с кабелем пациента: универсальное, под штекер 3-4 мм</w:t>
            </w:r>
            <w:proofErr w:type="gramStart"/>
            <w:r w:rsidRPr="007B67F8">
              <w:rPr>
                <w:lang w:val="ru-RU"/>
              </w:rPr>
              <w:t xml:space="preserve">., </w:t>
            </w:r>
            <w:proofErr w:type="gramEnd"/>
            <w:r w:rsidRPr="007B67F8">
              <w:rPr>
                <w:lang w:val="ru-RU"/>
              </w:rPr>
              <w:t xml:space="preserve">с винтом и зажимом. </w:t>
            </w:r>
          </w:p>
          <w:p w14:paraId="428CE674" w14:textId="77777777" w:rsidR="00872280" w:rsidRPr="007B67F8" w:rsidRDefault="00872280" w:rsidP="00872280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 w:rsidRPr="007B67F8">
              <w:rPr>
                <w:lang w:val="ru-RU"/>
              </w:rPr>
              <w:t>Покрытие электродов: Ag/AgCl.</w:t>
            </w:r>
          </w:p>
          <w:p w14:paraId="3271CE40" w14:textId="77777777" w:rsidR="00872280" w:rsidRPr="007B67F8" w:rsidRDefault="00872280" w:rsidP="00872280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</w:p>
          <w:p w14:paraId="53024C7C" w14:textId="77777777" w:rsidR="00872280" w:rsidRPr="007B67F8" w:rsidRDefault="00872280" w:rsidP="00872280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 w:rsidRPr="007B67F8">
              <w:rPr>
                <w:lang w:val="ru-RU"/>
              </w:rPr>
              <w:t>Количество грудных электродов в комплекте: не менее 6 шт.</w:t>
            </w:r>
          </w:p>
          <w:p w14:paraId="1A3D05B8" w14:textId="77777777" w:rsidR="00872280" w:rsidRPr="007B67F8" w:rsidRDefault="00872280" w:rsidP="00872280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 w:rsidRPr="007B67F8">
              <w:rPr>
                <w:lang w:val="ru-RU"/>
              </w:rPr>
              <w:t>Диаметр «груши»: не менее 24 мм.</w:t>
            </w:r>
          </w:p>
          <w:p w14:paraId="32112110" w14:textId="77777777" w:rsidR="00872280" w:rsidRPr="007B67F8" w:rsidRDefault="00872280" w:rsidP="00872280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</w:p>
          <w:p w14:paraId="562E25A6" w14:textId="77777777" w:rsidR="00872280" w:rsidRPr="007B67F8" w:rsidRDefault="00872280" w:rsidP="00872280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 w:rsidRPr="007B67F8">
              <w:rPr>
                <w:lang w:val="ru-RU"/>
              </w:rPr>
              <w:t xml:space="preserve">Количество </w:t>
            </w:r>
            <w:proofErr w:type="spellStart"/>
            <w:r w:rsidRPr="007B67F8">
              <w:rPr>
                <w:lang w:val="ru-RU"/>
              </w:rPr>
              <w:t>конечностных</w:t>
            </w:r>
            <w:proofErr w:type="spellEnd"/>
            <w:r w:rsidRPr="007B67F8">
              <w:rPr>
                <w:lang w:val="ru-RU"/>
              </w:rPr>
              <w:t xml:space="preserve"> электродов в комплекте: не менее 4 шт.</w:t>
            </w:r>
          </w:p>
          <w:p w14:paraId="43672C0B" w14:textId="77777777" w:rsidR="00872280" w:rsidRPr="007B67F8" w:rsidRDefault="00872280" w:rsidP="00872280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 w:rsidRPr="007B67F8">
              <w:rPr>
                <w:lang w:val="ru-RU"/>
              </w:rPr>
              <w:t>Электрод состоит из пластикового зажима-клеммы, пружины и электродных пластин с универсальным креплением для штекера кабеля пациента. Цвет прищепок соответствует европейским стандартам: желтый, красный, зеленый и черный.</w:t>
            </w:r>
          </w:p>
          <w:p w14:paraId="68117A8F" w14:textId="77777777" w:rsidR="00872280" w:rsidRPr="007B67F8" w:rsidRDefault="00872280" w:rsidP="00872280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 w:rsidRPr="007B67F8">
              <w:rPr>
                <w:lang w:val="ru-RU"/>
              </w:rPr>
              <w:t>Длина клеммы: не менее 140-145 мм.</w:t>
            </w:r>
          </w:p>
        </w:tc>
        <w:tc>
          <w:tcPr>
            <w:tcW w:w="422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</w:tcPr>
          <w:p w14:paraId="0197B49E" w14:textId="77777777" w:rsidR="00872280" w:rsidRPr="007B67F8" w:rsidRDefault="00872280" w:rsidP="000174DB">
            <w:pPr>
              <w:pStyle w:val="TableParagraph"/>
              <w:spacing w:after="120"/>
              <w:contextualSpacing/>
              <w:jc w:val="center"/>
            </w:pPr>
            <w:r w:rsidRPr="007B67F8">
              <w:rPr>
                <w:lang w:val="ru-RU"/>
              </w:rPr>
              <w:t xml:space="preserve">1 </w:t>
            </w:r>
            <w:proofErr w:type="spellStart"/>
            <w:r w:rsidRPr="007B67F8">
              <w:rPr>
                <w:lang w:val="ru-RU"/>
              </w:rPr>
              <w:t>компл</w:t>
            </w:r>
            <w:proofErr w:type="spellEnd"/>
            <w:r w:rsidRPr="007B67F8">
              <w:rPr>
                <w:lang w:val="ru-RU"/>
              </w:rPr>
              <w:t>.</w:t>
            </w:r>
          </w:p>
        </w:tc>
      </w:tr>
      <w:tr w:rsidR="00872280" w:rsidRPr="007B67F8" w14:paraId="3D48FA8B" w14:textId="77777777" w:rsidTr="00872280">
        <w:trPr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48355" w14:textId="77777777" w:rsidR="00872280" w:rsidRPr="007B67F8" w:rsidRDefault="00872280" w:rsidP="00D47D24">
            <w:pPr>
              <w:rPr>
                <w:b/>
                <w:sz w:val="22"/>
                <w:szCs w:val="22"/>
                <w:lang w:eastAsia="kk-KZ" w:bidi="kk-KZ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F40A4" w14:textId="77777777" w:rsidR="00872280" w:rsidRPr="007B67F8" w:rsidRDefault="00872280" w:rsidP="00872280">
            <w:pPr>
              <w:rPr>
                <w:b/>
                <w:sz w:val="22"/>
                <w:szCs w:val="22"/>
                <w:lang w:eastAsia="kk-KZ" w:bidi="kk-KZ"/>
              </w:rPr>
            </w:pPr>
          </w:p>
        </w:tc>
        <w:tc>
          <w:tcPr>
            <w:tcW w:w="2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14:paraId="40DF8CD3" w14:textId="77777777" w:rsidR="00872280" w:rsidRPr="007B67F8" w:rsidRDefault="00872280" w:rsidP="00D47D24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 w:rsidRPr="007B67F8">
              <w:rPr>
                <w:lang w:val="ru-RU"/>
              </w:rPr>
              <w:t>4.</w:t>
            </w:r>
          </w:p>
        </w:tc>
        <w:tc>
          <w:tcPr>
            <w:tcW w:w="1025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5B2A4BCC" w14:textId="77777777" w:rsidR="00872280" w:rsidRPr="007B67F8" w:rsidRDefault="00872280" w:rsidP="00872280">
            <w:pPr>
              <w:pStyle w:val="TableParagraph"/>
              <w:spacing w:after="120"/>
              <w:contextualSpacing/>
              <w:jc w:val="both"/>
            </w:pPr>
            <w:r w:rsidRPr="007B67F8">
              <w:t>Стойка-штатив</w:t>
            </w:r>
          </w:p>
        </w:tc>
        <w:tc>
          <w:tcPr>
            <w:tcW w:w="2164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00AAC674" w14:textId="5189D126" w:rsidR="00872280" w:rsidRPr="007B67F8" w:rsidRDefault="00872280" w:rsidP="009211ED">
            <w:pPr>
              <w:pStyle w:val="TableParagraph"/>
              <w:spacing w:after="120"/>
              <w:contextualSpacing/>
              <w:jc w:val="both"/>
            </w:pPr>
            <w:proofErr w:type="gramStart"/>
            <w:r w:rsidRPr="007B67F8">
              <w:rPr>
                <w:lang w:val="ru-RU"/>
              </w:rPr>
              <w:t>Предназначена</w:t>
            </w:r>
            <w:proofErr w:type="gramEnd"/>
            <w:r w:rsidRPr="007B67F8">
              <w:rPr>
                <w:lang w:val="ru-RU"/>
              </w:rPr>
              <w:t xml:space="preserve"> для проведения исследования в составе модуля </w:t>
            </w:r>
            <w:r w:rsidR="009211ED">
              <w:t>Велоэргометрия</w:t>
            </w:r>
            <w:r w:rsidRPr="007B67F8">
              <w:rPr>
                <w:lang w:val="ru-RU"/>
              </w:rPr>
              <w:t>.</w:t>
            </w:r>
          </w:p>
        </w:tc>
        <w:tc>
          <w:tcPr>
            <w:tcW w:w="422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</w:tcPr>
          <w:p w14:paraId="328BEE7D" w14:textId="77777777" w:rsidR="00872280" w:rsidRPr="007B67F8" w:rsidRDefault="00872280" w:rsidP="000174DB">
            <w:pPr>
              <w:pStyle w:val="TableParagraph"/>
              <w:spacing w:after="120"/>
              <w:contextualSpacing/>
              <w:jc w:val="center"/>
            </w:pPr>
            <w:r w:rsidRPr="007B67F8">
              <w:rPr>
                <w:lang w:val="ru-RU"/>
              </w:rPr>
              <w:t>1 шт.</w:t>
            </w:r>
          </w:p>
        </w:tc>
      </w:tr>
      <w:tr w:rsidR="00872280" w:rsidRPr="007B67F8" w14:paraId="5D2FE12B" w14:textId="77777777" w:rsidTr="00872280">
        <w:trPr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07044" w14:textId="77777777" w:rsidR="00872280" w:rsidRPr="007B67F8" w:rsidRDefault="00872280" w:rsidP="00D47D24">
            <w:pPr>
              <w:rPr>
                <w:b/>
                <w:sz w:val="22"/>
                <w:szCs w:val="22"/>
                <w:lang w:eastAsia="kk-KZ" w:bidi="kk-KZ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FA0B0" w14:textId="77777777" w:rsidR="00872280" w:rsidRPr="007B67F8" w:rsidRDefault="00872280" w:rsidP="00872280">
            <w:pPr>
              <w:rPr>
                <w:b/>
                <w:sz w:val="22"/>
                <w:szCs w:val="22"/>
                <w:lang w:eastAsia="kk-KZ" w:bidi="kk-KZ"/>
              </w:rPr>
            </w:pPr>
          </w:p>
        </w:tc>
        <w:tc>
          <w:tcPr>
            <w:tcW w:w="2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14:paraId="1EE484CA" w14:textId="77777777" w:rsidR="00872280" w:rsidRPr="007B67F8" w:rsidRDefault="00872280" w:rsidP="00D47D24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 w:rsidRPr="007B67F8">
              <w:rPr>
                <w:lang w:val="ru-RU"/>
              </w:rPr>
              <w:t>5.</w:t>
            </w:r>
          </w:p>
        </w:tc>
        <w:tc>
          <w:tcPr>
            <w:tcW w:w="1025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3FC6EECF" w14:textId="4823A7FA" w:rsidR="00872280" w:rsidRPr="007B67F8" w:rsidRDefault="00872280" w:rsidP="009211ED">
            <w:pPr>
              <w:pStyle w:val="TableParagraph"/>
              <w:spacing w:after="120"/>
              <w:contextualSpacing/>
              <w:jc w:val="both"/>
            </w:pPr>
            <w:r w:rsidRPr="007B67F8">
              <w:t xml:space="preserve">Комплект резиновых ремней </w:t>
            </w:r>
          </w:p>
        </w:tc>
        <w:tc>
          <w:tcPr>
            <w:tcW w:w="2164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4DC4423B" w14:textId="1C9C8954" w:rsidR="00872280" w:rsidRPr="007B67F8" w:rsidRDefault="00872280" w:rsidP="009211ED">
            <w:pPr>
              <w:pStyle w:val="TableParagraph"/>
              <w:spacing w:after="120"/>
              <w:contextualSpacing/>
              <w:jc w:val="both"/>
            </w:pPr>
            <w:proofErr w:type="gramStart"/>
            <w:r w:rsidRPr="007B67F8">
              <w:rPr>
                <w:lang w:val="ru-RU"/>
              </w:rPr>
              <w:t>Предназначен</w:t>
            </w:r>
            <w:proofErr w:type="gramEnd"/>
            <w:r w:rsidRPr="007B67F8">
              <w:rPr>
                <w:lang w:val="ru-RU"/>
              </w:rPr>
              <w:t xml:space="preserve"> для проведения исследования в составе модуля </w:t>
            </w:r>
            <w:r w:rsidRPr="007B67F8">
              <w:t>Велоэргометрия</w:t>
            </w:r>
            <w:r w:rsidRPr="007B67F8">
              <w:rPr>
                <w:lang w:val="ru-RU"/>
              </w:rPr>
              <w:t>.</w:t>
            </w:r>
          </w:p>
        </w:tc>
        <w:tc>
          <w:tcPr>
            <w:tcW w:w="422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</w:tcPr>
          <w:p w14:paraId="7D2DB2C3" w14:textId="77777777" w:rsidR="00872280" w:rsidRPr="007B67F8" w:rsidRDefault="00872280" w:rsidP="000174DB">
            <w:pPr>
              <w:pStyle w:val="TableParagraph"/>
              <w:spacing w:after="120"/>
              <w:contextualSpacing/>
              <w:jc w:val="center"/>
            </w:pPr>
            <w:r w:rsidRPr="007B67F8">
              <w:rPr>
                <w:lang w:val="ru-RU"/>
              </w:rPr>
              <w:t xml:space="preserve">1 </w:t>
            </w:r>
            <w:proofErr w:type="spellStart"/>
            <w:r w:rsidRPr="007B67F8">
              <w:rPr>
                <w:lang w:val="ru-RU"/>
              </w:rPr>
              <w:t>компл</w:t>
            </w:r>
            <w:proofErr w:type="spellEnd"/>
            <w:r w:rsidRPr="007B67F8">
              <w:rPr>
                <w:lang w:val="ru-RU"/>
              </w:rPr>
              <w:t>.</w:t>
            </w:r>
          </w:p>
        </w:tc>
      </w:tr>
      <w:tr w:rsidR="00872280" w:rsidRPr="007B67F8" w14:paraId="7DA58051" w14:textId="77777777" w:rsidTr="00872280">
        <w:trPr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E120E" w14:textId="77777777" w:rsidR="00872280" w:rsidRPr="007B67F8" w:rsidRDefault="00872280" w:rsidP="00D47D24">
            <w:pPr>
              <w:rPr>
                <w:b/>
                <w:sz w:val="22"/>
                <w:szCs w:val="22"/>
                <w:lang w:eastAsia="kk-KZ" w:bidi="kk-KZ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757FD" w14:textId="77777777" w:rsidR="00872280" w:rsidRPr="007B67F8" w:rsidRDefault="00872280" w:rsidP="00872280">
            <w:pPr>
              <w:rPr>
                <w:b/>
                <w:sz w:val="22"/>
                <w:szCs w:val="22"/>
                <w:lang w:eastAsia="kk-KZ" w:bidi="kk-KZ"/>
              </w:rPr>
            </w:pPr>
          </w:p>
        </w:tc>
        <w:tc>
          <w:tcPr>
            <w:tcW w:w="2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14:paraId="41A74187" w14:textId="77777777" w:rsidR="00872280" w:rsidRPr="007B67F8" w:rsidRDefault="00872280" w:rsidP="00D47D24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 w:rsidRPr="007B67F8">
              <w:rPr>
                <w:lang w:val="ru-RU"/>
              </w:rPr>
              <w:t>6.</w:t>
            </w:r>
          </w:p>
        </w:tc>
        <w:tc>
          <w:tcPr>
            <w:tcW w:w="1025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4889AFDC" w14:textId="1AEFFCC9" w:rsidR="00872280" w:rsidRPr="007B67F8" w:rsidRDefault="00872280" w:rsidP="009211ED">
            <w:pPr>
              <w:pStyle w:val="TableParagraph"/>
              <w:spacing w:after="120"/>
              <w:contextualSpacing/>
              <w:jc w:val="both"/>
            </w:pPr>
            <w:r w:rsidRPr="007B67F8">
              <w:t xml:space="preserve">Блок питания </w:t>
            </w:r>
          </w:p>
        </w:tc>
        <w:tc>
          <w:tcPr>
            <w:tcW w:w="2164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652C6043" w14:textId="6B755C90" w:rsidR="00872280" w:rsidRPr="007B67F8" w:rsidRDefault="00872280" w:rsidP="00872280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 w:rsidRPr="007B67F8">
              <w:rPr>
                <w:lang w:val="ru-RU"/>
              </w:rPr>
              <w:t xml:space="preserve">Блок питания (зарядное устройство) предназначен для работы </w:t>
            </w:r>
            <w:r w:rsidR="009211ED">
              <w:rPr>
                <w:lang w:val="ru-RU"/>
              </w:rPr>
              <w:t>основного блока</w:t>
            </w:r>
            <w:r w:rsidRPr="007B67F8">
              <w:rPr>
                <w:lang w:val="ru-RU"/>
              </w:rPr>
              <w:t>.</w:t>
            </w:r>
          </w:p>
          <w:p w14:paraId="7275E645" w14:textId="77777777" w:rsidR="00872280" w:rsidRPr="007B67F8" w:rsidRDefault="00872280" w:rsidP="00872280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 w:rsidRPr="007B67F8">
              <w:rPr>
                <w:lang w:val="ru-RU"/>
              </w:rPr>
              <w:t>Выходная мощность: не менее 6 Вт.</w:t>
            </w:r>
          </w:p>
          <w:p w14:paraId="300FCF8A" w14:textId="77777777" w:rsidR="00872280" w:rsidRPr="007B67F8" w:rsidRDefault="00872280" w:rsidP="00872280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 w:rsidRPr="007B67F8">
              <w:rPr>
                <w:lang w:val="ru-RU"/>
              </w:rPr>
              <w:t>Выходное напряжение: 12 В.</w:t>
            </w:r>
          </w:p>
          <w:p w14:paraId="6999BF51" w14:textId="77777777" w:rsidR="00872280" w:rsidRPr="007B67F8" w:rsidRDefault="00872280" w:rsidP="00872280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 w:rsidRPr="007B67F8">
              <w:rPr>
                <w:lang w:val="ru-RU"/>
              </w:rPr>
              <w:t>Выходной ток: 0,5 А.</w:t>
            </w:r>
          </w:p>
          <w:p w14:paraId="4A4D6CA1" w14:textId="77777777" w:rsidR="00872280" w:rsidRPr="007B67F8" w:rsidRDefault="00872280" w:rsidP="00872280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 w:rsidRPr="007B67F8">
              <w:rPr>
                <w:lang w:val="ru-RU"/>
              </w:rPr>
              <w:t>Входное напряжение: 90 - 264 В.</w:t>
            </w:r>
          </w:p>
          <w:p w14:paraId="174D2D0A" w14:textId="77777777" w:rsidR="00872280" w:rsidRPr="007B67F8" w:rsidRDefault="00872280" w:rsidP="00872280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 w:rsidRPr="007B67F8">
              <w:rPr>
                <w:lang w:val="ru-RU"/>
              </w:rPr>
              <w:t>Универсальный вход 100/240В, 2-полюсный штекер EURO, силовой блок класса II.</w:t>
            </w:r>
          </w:p>
          <w:p w14:paraId="06C5963A" w14:textId="77777777" w:rsidR="00872280" w:rsidRPr="007B67F8" w:rsidRDefault="00872280" w:rsidP="00872280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 w:rsidRPr="007B67F8">
              <w:rPr>
                <w:lang w:val="ru-RU"/>
              </w:rPr>
              <w:t>Ширина: 66 мм.</w:t>
            </w:r>
          </w:p>
          <w:p w14:paraId="6520EE62" w14:textId="77777777" w:rsidR="00872280" w:rsidRPr="007B67F8" w:rsidRDefault="00872280" w:rsidP="00872280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 w:rsidRPr="007B67F8">
              <w:rPr>
                <w:lang w:val="ru-RU"/>
              </w:rPr>
              <w:t>Высота: 42,5 мм.</w:t>
            </w:r>
          </w:p>
          <w:p w14:paraId="3B661219" w14:textId="77777777" w:rsidR="00872280" w:rsidRPr="007B67F8" w:rsidRDefault="00872280" w:rsidP="00872280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 w:rsidRPr="007B67F8">
              <w:rPr>
                <w:lang w:val="ru-RU"/>
              </w:rPr>
              <w:t>Глубина: 32 мм.</w:t>
            </w:r>
          </w:p>
          <w:p w14:paraId="55D12385" w14:textId="77777777" w:rsidR="00872280" w:rsidRPr="007B67F8" w:rsidRDefault="00872280" w:rsidP="00872280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 w:rsidRPr="007B67F8">
              <w:rPr>
                <w:lang w:val="ru-RU"/>
              </w:rPr>
              <w:t xml:space="preserve">Потребляемая мощность без нагрузки: не более &lt;0,3 Вт. </w:t>
            </w:r>
          </w:p>
          <w:p w14:paraId="534C885F" w14:textId="77777777" w:rsidR="00872280" w:rsidRPr="007B67F8" w:rsidRDefault="00872280" w:rsidP="00872280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 w:rsidRPr="007B67F8">
              <w:rPr>
                <w:lang w:val="ru-RU"/>
              </w:rPr>
              <w:t xml:space="preserve">Уровень </w:t>
            </w:r>
            <w:proofErr w:type="spellStart"/>
            <w:r w:rsidRPr="007B67F8">
              <w:rPr>
                <w:lang w:val="ru-RU"/>
              </w:rPr>
              <w:t>энергоэффективности</w:t>
            </w:r>
            <w:proofErr w:type="spellEnd"/>
            <w:r w:rsidRPr="007B67F8">
              <w:rPr>
                <w:lang w:val="ru-RU"/>
              </w:rPr>
              <w:t>: не ниже V.</w:t>
            </w:r>
          </w:p>
          <w:p w14:paraId="3A18834C" w14:textId="77777777" w:rsidR="00872280" w:rsidRPr="007B67F8" w:rsidRDefault="00872280" w:rsidP="00872280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 w:rsidRPr="007B67F8">
              <w:rPr>
                <w:lang w:val="ru-RU"/>
              </w:rPr>
              <w:t>Защита: короткое замыкание, перегрузка, повышенное напряжение.</w:t>
            </w:r>
          </w:p>
        </w:tc>
        <w:tc>
          <w:tcPr>
            <w:tcW w:w="422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</w:tcPr>
          <w:p w14:paraId="5971CBD5" w14:textId="77777777" w:rsidR="00872280" w:rsidRPr="007B67F8" w:rsidRDefault="00872280" w:rsidP="000174DB">
            <w:pPr>
              <w:pStyle w:val="TableParagraph"/>
              <w:spacing w:after="120"/>
              <w:contextualSpacing/>
              <w:jc w:val="center"/>
            </w:pPr>
            <w:r w:rsidRPr="007B67F8">
              <w:rPr>
                <w:lang w:val="ru-RU"/>
              </w:rPr>
              <w:t>1 шт.</w:t>
            </w:r>
          </w:p>
        </w:tc>
      </w:tr>
      <w:tr w:rsidR="00872280" w:rsidRPr="007B67F8" w14:paraId="21EEB3D0" w14:textId="77777777" w:rsidTr="00872280">
        <w:trPr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8B0BD" w14:textId="77777777" w:rsidR="00872280" w:rsidRPr="007B67F8" w:rsidRDefault="00872280" w:rsidP="00D47D24">
            <w:pPr>
              <w:rPr>
                <w:b/>
                <w:sz w:val="22"/>
                <w:szCs w:val="22"/>
                <w:lang w:eastAsia="kk-KZ" w:bidi="kk-KZ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132AF" w14:textId="77777777" w:rsidR="00872280" w:rsidRPr="007B67F8" w:rsidRDefault="00872280" w:rsidP="00872280">
            <w:pPr>
              <w:rPr>
                <w:b/>
                <w:sz w:val="22"/>
                <w:szCs w:val="22"/>
                <w:lang w:eastAsia="kk-KZ" w:bidi="kk-KZ"/>
              </w:rPr>
            </w:pPr>
          </w:p>
        </w:tc>
        <w:tc>
          <w:tcPr>
            <w:tcW w:w="2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14:paraId="086205E5" w14:textId="77777777" w:rsidR="00872280" w:rsidRPr="007B67F8" w:rsidRDefault="00872280" w:rsidP="00D47D24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 w:rsidRPr="007B67F8">
              <w:rPr>
                <w:lang w:val="ru-RU"/>
              </w:rPr>
              <w:t>7.</w:t>
            </w:r>
          </w:p>
        </w:tc>
        <w:tc>
          <w:tcPr>
            <w:tcW w:w="1025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3388DD03" w14:textId="77777777" w:rsidR="00872280" w:rsidRPr="007B67F8" w:rsidRDefault="00872280" w:rsidP="00872280">
            <w:pPr>
              <w:pStyle w:val="TableParagraph"/>
              <w:spacing w:after="120"/>
              <w:contextualSpacing/>
              <w:jc w:val="both"/>
            </w:pPr>
            <w:r w:rsidRPr="007B67F8">
              <w:t>Печатающее устройство</w:t>
            </w:r>
          </w:p>
        </w:tc>
        <w:tc>
          <w:tcPr>
            <w:tcW w:w="2164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2493861F" w14:textId="77777777" w:rsidR="00872280" w:rsidRPr="007B67F8" w:rsidRDefault="00872280" w:rsidP="00872280">
            <w:pPr>
              <w:pStyle w:val="TableParagraph"/>
              <w:spacing w:after="120"/>
              <w:contextualSpacing/>
              <w:jc w:val="both"/>
            </w:pPr>
            <w:r w:rsidRPr="007B67F8">
              <w:t>Принтер лазерный монохромный формата А4.</w:t>
            </w:r>
          </w:p>
        </w:tc>
        <w:tc>
          <w:tcPr>
            <w:tcW w:w="422" w:type="pct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4" w:space="0" w:color="000000"/>
            </w:tcBorders>
          </w:tcPr>
          <w:p w14:paraId="4A8D186C" w14:textId="77777777" w:rsidR="00872280" w:rsidRPr="007B67F8" w:rsidRDefault="00872280" w:rsidP="000174DB">
            <w:pPr>
              <w:pStyle w:val="TableParagraph"/>
              <w:spacing w:after="120"/>
              <w:contextualSpacing/>
              <w:jc w:val="center"/>
            </w:pPr>
            <w:r w:rsidRPr="007B67F8">
              <w:rPr>
                <w:lang w:val="ru-RU"/>
              </w:rPr>
              <w:t>1 шт.</w:t>
            </w:r>
          </w:p>
        </w:tc>
      </w:tr>
      <w:tr w:rsidR="00BD2AE8" w:rsidRPr="007B67F8" w14:paraId="4299ABF9" w14:textId="77777777" w:rsidTr="00872280">
        <w:trPr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74FE77" w14:textId="77777777" w:rsidR="00BD2AE8" w:rsidRPr="007B67F8" w:rsidRDefault="00BD2AE8" w:rsidP="00D47D24">
            <w:pPr>
              <w:widowControl/>
              <w:autoSpaceDE/>
              <w:autoSpaceDN/>
              <w:rPr>
                <w:b/>
                <w:sz w:val="22"/>
                <w:szCs w:val="22"/>
                <w:lang w:val="ru-RU" w:eastAsia="kk-KZ" w:bidi="kk-KZ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52F524" w14:textId="77777777" w:rsidR="00BD2AE8" w:rsidRPr="007B67F8" w:rsidRDefault="00BD2AE8" w:rsidP="00872280">
            <w:pPr>
              <w:widowControl/>
              <w:autoSpaceDE/>
              <w:autoSpaceDN/>
              <w:rPr>
                <w:b/>
                <w:sz w:val="22"/>
                <w:szCs w:val="22"/>
                <w:lang w:val="ru-RU" w:eastAsia="kk-KZ" w:bidi="kk-KZ"/>
              </w:rPr>
            </w:pPr>
          </w:p>
        </w:tc>
        <w:tc>
          <w:tcPr>
            <w:tcW w:w="3820" w:type="pct"/>
            <w:gridSpan w:val="4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  <w:hideMark/>
          </w:tcPr>
          <w:p w14:paraId="45936515" w14:textId="77777777" w:rsidR="00BD2AE8" w:rsidRPr="007B67F8" w:rsidRDefault="00BD2AE8" w:rsidP="00D47D24">
            <w:pPr>
              <w:pStyle w:val="TableParagraph"/>
              <w:spacing w:after="120"/>
              <w:contextualSpacing/>
              <w:jc w:val="both"/>
              <w:rPr>
                <w:i/>
                <w:lang w:val="ru-RU"/>
              </w:rPr>
            </w:pPr>
            <w:r w:rsidRPr="007B67F8">
              <w:rPr>
                <w:i/>
                <w:lang w:val="ru-RU"/>
              </w:rPr>
              <w:t>Расходные материалы и изнашиваемые узлы:</w:t>
            </w:r>
          </w:p>
        </w:tc>
      </w:tr>
      <w:tr w:rsidR="00872280" w:rsidRPr="007B67F8" w14:paraId="3D57E65F" w14:textId="77777777" w:rsidTr="00872280">
        <w:trPr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674507" w14:textId="77777777" w:rsidR="00872280" w:rsidRPr="007B67F8" w:rsidRDefault="00872280" w:rsidP="00D47D24">
            <w:pPr>
              <w:rPr>
                <w:b/>
                <w:sz w:val="22"/>
                <w:szCs w:val="22"/>
                <w:lang w:val="ru-RU" w:eastAsia="kk-KZ" w:bidi="kk-KZ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FE1A7" w14:textId="77777777" w:rsidR="00872280" w:rsidRPr="007B67F8" w:rsidRDefault="00872280" w:rsidP="00872280">
            <w:pPr>
              <w:rPr>
                <w:b/>
                <w:sz w:val="22"/>
                <w:szCs w:val="22"/>
                <w:lang w:val="ru-RU" w:eastAsia="kk-KZ" w:bidi="kk-KZ"/>
              </w:rPr>
            </w:pPr>
          </w:p>
        </w:tc>
        <w:tc>
          <w:tcPr>
            <w:tcW w:w="209" w:type="pc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2" w:space="0" w:color="000000"/>
            </w:tcBorders>
          </w:tcPr>
          <w:p w14:paraId="0210A1C8" w14:textId="77777777" w:rsidR="00872280" w:rsidRPr="007B67F8" w:rsidRDefault="00872280" w:rsidP="00D47D24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 w:rsidRPr="007B67F8">
              <w:rPr>
                <w:lang w:val="ru-RU"/>
              </w:rPr>
              <w:t>1.</w:t>
            </w:r>
          </w:p>
        </w:tc>
        <w:tc>
          <w:tcPr>
            <w:tcW w:w="1025" w:type="pct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14:paraId="531B2E87" w14:textId="03C17221" w:rsidR="00872280" w:rsidRPr="007B67F8" w:rsidRDefault="00872280" w:rsidP="009211ED">
            <w:pPr>
              <w:pStyle w:val="TableParagraph"/>
              <w:spacing w:after="120"/>
              <w:contextualSpacing/>
              <w:jc w:val="both"/>
            </w:pPr>
            <w:r w:rsidRPr="007B67F8">
              <w:rPr>
                <w:iCs/>
              </w:rPr>
              <w:t xml:space="preserve">Электроды одноразовые </w:t>
            </w:r>
          </w:p>
        </w:tc>
        <w:tc>
          <w:tcPr>
            <w:tcW w:w="2164" w:type="pct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14:paraId="54D4C5B7" w14:textId="69B41B1D" w:rsidR="00872280" w:rsidRPr="007B67F8" w:rsidRDefault="00872280" w:rsidP="00872280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 w:rsidRPr="007B67F8">
              <w:rPr>
                <w:lang w:val="ru-RU"/>
              </w:rPr>
              <w:t xml:space="preserve">Предназначены для проведения исследования в составе модуля </w:t>
            </w:r>
            <w:r w:rsidR="009211ED">
              <w:t>Велоэргометрия</w:t>
            </w:r>
            <w:r w:rsidRPr="007B67F8">
              <w:rPr>
                <w:lang w:val="ru-RU"/>
              </w:rPr>
              <w:t>.</w:t>
            </w:r>
          </w:p>
          <w:p w14:paraId="01B1D1B4" w14:textId="77777777" w:rsidR="00872280" w:rsidRPr="007B67F8" w:rsidRDefault="00872280" w:rsidP="00872280">
            <w:pPr>
              <w:pStyle w:val="TableParagraph"/>
              <w:spacing w:after="120"/>
              <w:contextualSpacing/>
              <w:jc w:val="both"/>
            </w:pPr>
            <w:r w:rsidRPr="007B67F8">
              <w:t>Одноразовый электрод для ЭКГ.</w:t>
            </w:r>
          </w:p>
          <w:p w14:paraId="1DC6A02A" w14:textId="77777777" w:rsidR="00872280" w:rsidRPr="007B67F8" w:rsidRDefault="00872280" w:rsidP="00872280">
            <w:pPr>
              <w:pStyle w:val="TableParagraph"/>
              <w:spacing w:after="120"/>
              <w:contextualSpacing/>
              <w:jc w:val="both"/>
            </w:pPr>
            <w:r w:rsidRPr="007B67F8">
              <w:t xml:space="preserve">Твердый гель, пенистая основа, овальная форма, запрессованный коннектор, материал Ag/AgCl. </w:t>
            </w:r>
          </w:p>
          <w:p w14:paraId="67FB2075" w14:textId="77777777" w:rsidR="00872280" w:rsidRPr="007B67F8" w:rsidRDefault="00872280" w:rsidP="00872280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 w:rsidRPr="007B67F8">
              <w:t>Размер: 57x34 мм</w:t>
            </w:r>
            <w:r w:rsidRPr="007B67F8">
              <w:rPr>
                <w:lang w:val="ru-RU"/>
              </w:rPr>
              <w:t>.</w:t>
            </w:r>
          </w:p>
          <w:p w14:paraId="28191800" w14:textId="77777777" w:rsidR="00872280" w:rsidRPr="007B67F8" w:rsidRDefault="00872280" w:rsidP="00872280">
            <w:pPr>
              <w:pStyle w:val="TableParagraph"/>
              <w:spacing w:after="120"/>
              <w:contextualSpacing/>
              <w:jc w:val="both"/>
            </w:pPr>
            <w:r w:rsidRPr="007B67F8">
              <w:t>Количество в упаковке: 50 шт.</w:t>
            </w:r>
          </w:p>
        </w:tc>
        <w:tc>
          <w:tcPr>
            <w:tcW w:w="422" w:type="pct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4" w:space="0" w:color="000000"/>
            </w:tcBorders>
          </w:tcPr>
          <w:p w14:paraId="65BA7643" w14:textId="77777777" w:rsidR="00872280" w:rsidRPr="007B67F8" w:rsidRDefault="00872280" w:rsidP="000174DB">
            <w:pPr>
              <w:pStyle w:val="TableParagraph"/>
              <w:spacing w:after="120"/>
              <w:contextualSpacing/>
              <w:jc w:val="center"/>
            </w:pPr>
            <w:r w:rsidRPr="007B67F8">
              <w:rPr>
                <w:lang w:val="ru-RU"/>
              </w:rPr>
              <w:t xml:space="preserve">1 </w:t>
            </w:r>
            <w:proofErr w:type="spellStart"/>
            <w:r w:rsidRPr="007B67F8">
              <w:rPr>
                <w:lang w:val="ru-RU"/>
              </w:rPr>
              <w:t>уп</w:t>
            </w:r>
            <w:proofErr w:type="spellEnd"/>
            <w:r w:rsidRPr="007B67F8">
              <w:rPr>
                <w:lang w:val="ru-RU"/>
              </w:rPr>
              <w:t>.</w:t>
            </w:r>
          </w:p>
        </w:tc>
      </w:tr>
      <w:tr w:rsidR="00872280" w:rsidRPr="007B67F8" w14:paraId="0AA28F0B" w14:textId="77777777" w:rsidTr="00872280">
        <w:trPr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D91EA" w14:textId="77777777" w:rsidR="00872280" w:rsidRPr="007B67F8" w:rsidRDefault="00872280" w:rsidP="00D47D24">
            <w:pPr>
              <w:rPr>
                <w:b/>
                <w:sz w:val="22"/>
                <w:szCs w:val="22"/>
                <w:lang w:val="ru-RU" w:eastAsia="kk-KZ" w:bidi="kk-KZ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3C22F" w14:textId="77777777" w:rsidR="00872280" w:rsidRPr="007B67F8" w:rsidRDefault="00872280" w:rsidP="00872280">
            <w:pPr>
              <w:rPr>
                <w:b/>
                <w:sz w:val="22"/>
                <w:szCs w:val="22"/>
                <w:lang w:val="ru-RU" w:eastAsia="kk-KZ" w:bidi="kk-KZ"/>
              </w:rPr>
            </w:pPr>
          </w:p>
        </w:tc>
        <w:tc>
          <w:tcPr>
            <w:tcW w:w="209" w:type="pc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2" w:space="0" w:color="000000"/>
            </w:tcBorders>
          </w:tcPr>
          <w:p w14:paraId="057D4870" w14:textId="77777777" w:rsidR="00872280" w:rsidRPr="007B67F8" w:rsidRDefault="00872280" w:rsidP="00D47D24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 w:rsidRPr="007B67F8">
              <w:rPr>
                <w:lang w:val="ru-RU"/>
              </w:rPr>
              <w:t>2.</w:t>
            </w:r>
          </w:p>
        </w:tc>
        <w:tc>
          <w:tcPr>
            <w:tcW w:w="1025" w:type="pct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14:paraId="3250AF7B" w14:textId="77777777" w:rsidR="00872280" w:rsidRPr="007B67F8" w:rsidRDefault="00872280" w:rsidP="00872280">
            <w:pPr>
              <w:pStyle w:val="TableParagraph"/>
              <w:spacing w:after="120"/>
              <w:contextualSpacing/>
              <w:jc w:val="both"/>
            </w:pPr>
            <w:r w:rsidRPr="007B67F8">
              <w:t>Гель</w:t>
            </w:r>
          </w:p>
        </w:tc>
        <w:tc>
          <w:tcPr>
            <w:tcW w:w="2164" w:type="pct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14:paraId="5C68BD66" w14:textId="77777777" w:rsidR="00872280" w:rsidRPr="007B67F8" w:rsidRDefault="00872280" w:rsidP="00872280">
            <w:pPr>
              <w:pStyle w:val="TableParagraph"/>
              <w:spacing w:after="120"/>
              <w:contextualSpacing/>
              <w:jc w:val="both"/>
            </w:pPr>
            <w:r w:rsidRPr="007B67F8">
              <w:t>Предназначен для проведения электрокардиографического исследования в составе модуля ЭКГ.</w:t>
            </w:r>
          </w:p>
        </w:tc>
        <w:tc>
          <w:tcPr>
            <w:tcW w:w="422" w:type="pct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4" w:space="0" w:color="000000"/>
            </w:tcBorders>
          </w:tcPr>
          <w:p w14:paraId="3936E957" w14:textId="77777777" w:rsidR="00872280" w:rsidRPr="007B67F8" w:rsidRDefault="00872280" w:rsidP="000174DB">
            <w:pPr>
              <w:pStyle w:val="TableParagraph"/>
              <w:spacing w:after="120"/>
              <w:contextualSpacing/>
              <w:jc w:val="center"/>
            </w:pPr>
            <w:r w:rsidRPr="007B67F8">
              <w:rPr>
                <w:lang w:val="ru-RU"/>
              </w:rPr>
              <w:t>1 шт.</w:t>
            </w:r>
          </w:p>
        </w:tc>
      </w:tr>
      <w:tr w:rsidR="00BD2AE8" w:rsidRPr="007B67F8" w14:paraId="180D47C1" w14:textId="77777777" w:rsidTr="00872280">
        <w:trPr>
          <w:trHeight w:val="20"/>
          <w:jc w:val="center"/>
        </w:trPr>
        <w:tc>
          <w:tcPr>
            <w:tcW w:w="170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5643B5" w14:textId="77777777" w:rsidR="00BD2AE8" w:rsidRPr="007B67F8" w:rsidRDefault="00BD2AE8" w:rsidP="00D47D24">
            <w:pPr>
              <w:pStyle w:val="TableParagraph"/>
              <w:spacing w:after="120"/>
              <w:contextualSpacing/>
              <w:jc w:val="both"/>
              <w:rPr>
                <w:b/>
                <w:lang w:val="ru-RU"/>
              </w:rPr>
            </w:pPr>
            <w:r w:rsidRPr="007B67F8">
              <w:rPr>
                <w:b/>
                <w:lang w:val="ru-RU"/>
              </w:rPr>
              <w:t>3</w:t>
            </w:r>
          </w:p>
        </w:tc>
        <w:tc>
          <w:tcPr>
            <w:tcW w:w="10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703EC3" w14:textId="77777777" w:rsidR="00BD2AE8" w:rsidRPr="007B67F8" w:rsidRDefault="00BD2AE8" w:rsidP="00872280">
            <w:pPr>
              <w:pStyle w:val="TableParagraph"/>
              <w:spacing w:after="120"/>
              <w:contextualSpacing/>
              <w:rPr>
                <w:b/>
                <w:lang w:val="ru-RU"/>
              </w:rPr>
            </w:pPr>
            <w:r w:rsidRPr="007B67F8">
              <w:rPr>
                <w:b/>
                <w:lang w:val="ru-RU"/>
              </w:rPr>
              <w:t>Требования к условиям эксплуатации</w:t>
            </w:r>
          </w:p>
        </w:tc>
        <w:tc>
          <w:tcPr>
            <w:tcW w:w="382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62487AB" w14:textId="77777777" w:rsidR="00872280" w:rsidRPr="007B67F8" w:rsidRDefault="00872280" w:rsidP="00872280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 w:rsidRPr="007B67F8">
              <w:rPr>
                <w:lang w:val="ru-RU"/>
              </w:rPr>
              <w:t>Комплекс работает от сети переменного тока с номинальной частотой 50 Гц и напряжением от 198 до 242 В.</w:t>
            </w:r>
          </w:p>
          <w:p w14:paraId="72759A3D" w14:textId="77777777" w:rsidR="00872280" w:rsidRPr="007B67F8" w:rsidRDefault="00872280" w:rsidP="00872280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 w:rsidRPr="007B67F8">
              <w:rPr>
                <w:lang w:val="ru-RU"/>
              </w:rPr>
              <w:t>Потребляемая комплексом электрическая мощность: не более 400 ВА.</w:t>
            </w:r>
          </w:p>
          <w:p w14:paraId="24AAFE63" w14:textId="77777777" w:rsidR="00872280" w:rsidRPr="007B67F8" w:rsidRDefault="00872280" w:rsidP="00872280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 w:rsidRPr="007B67F8">
              <w:rPr>
                <w:lang w:val="ru-RU"/>
              </w:rPr>
              <w:t>Температура окружающей среды:  +1</w:t>
            </w:r>
            <w:r w:rsidRPr="007B67F8">
              <w:rPr>
                <w:lang w:val="ru-RU"/>
              </w:rPr>
              <w:tab/>
              <w:t>+40</w:t>
            </w:r>
            <w:proofErr w:type="gramStart"/>
            <w:r w:rsidRPr="007B67F8">
              <w:rPr>
                <w:lang w:val="ru-RU"/>
              </w:rPr>
              <w:t>°С</w:t>
            </w:r>
            <w:proofErr w:type="gramEnd"/>
            <w:r w:rsidRPr="007B67F8">
              <w:rPr>
                <w:lang w:val="ru-RU"/>
              </w:rPr>
              <w:t>;</w:t>
            </w:r>
          </w:p>
          <w:p w14:paraId="4EEDE8EA" w14:textId="77777777" w:rsidR="00BD2AE8" w:rsidRPr="007B67F8" w:rsidRDefault="00872280" w:rsidP="00872280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 w:rsidRPr="007B67F8">
              <w:rPr>
                <w:lang w:val="ru-RU"/>
              </w:rPr>
              <w:t>Относительная влажность: не более 80 % при +25</w:t>
            </w:r>
            <w:proofErr w:type="gramStart"/>
            <w:r w:rsidRPr="007B67F8">
              <w:rPr>
                <w:lang w:val="ru-RU"/>
              </w:rPr>
              <w:t xml:space="preserve"> °С</w:t>
            </w:r>
            <w:proofErr w:type="gramEnd"/>
          </w:p>
        </w:tc>
      </w:tr>
    </w:tbl>
    <w:p w14:paraId="50867C6C" w14:textId="77777777" w:rsidR="002408CF" w:rsidRPr="003036AE" w:rsidRDefault="002408CF" w:rsidP="009444B8"/>
    <w:sectPr w:rsidR="002408CF" w:rsidRPr="003036AE" w:rsidSect="004C1C6F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88B17" w14:textId="77777777" w:rsidR="004627F8" w:rsidRDefault="004627F8" w:rsidP="004C1C6F">
      <w:r>
        <w:separator/>
      </w:r>
    </w:p>
  </w:endnote>
  <w:endnote w:type="continuationSeparator" w:id="0">
    <w:p w14:paraId="0EDA48D5" w14:textId="77777777" w:rsidR="004627F8" w:rsidRDefault="004627F8" w:rsidP="004C1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3F189B" w14:textId="77777777" w:rsidR="004627F8" w:rsidRDefault="004627F8" w:rsidP="004C1C6F">
      <w:r>
        <w:separator/>
      </w:r>
    </w:p>
  </w:footnote>
  <w:footnote w:type="continuationSeparator" w:id="0">
    <w:p w14:paraId="652070BF" w14:textId="77777777" w:rsidR="004627F8" w:rsidRDefault="004627F8" w:rsidP="004C1C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97B04"/>
    <w:multiLevelType w:val="hybridMultilevel"/>
    <w:tmpl w:val="1D3250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273"/>
    <w:rsid w:val="000174DB"/>
    <w:rsid w:val="000344EE"/>
    <w:rsid w:val="00041341"/>
    <w:rsid w:val="00047EED"/>
    <w:rsid w:val="00113B37"/>
    <w:rsid w:val="00152C69"/>
    <w:rsid w:val="00186893"/>
    <w:rsid w:val="001B6049"/>
    <w:rsid w:val="001D0CD8"/>
    <w:rsid w:val="002408CF"/>
    <w:rsid w:val="002A4E80"/>
    <w:rsid w:val="003036AE"/>
    <w:rsid w:val="00372BCC"/>
    <w:rsid w:val="004627F8"/>
    <w:rsid w:val="004651B4"/>
    <w:rsid w:val="00497693"/>
    <w:rsid w:val="004C1C6F"/>
    <w:rsid w:val="004E5273"/>
    <w:rsid w:val="005822D2"/>
    <w:rsid w:val="005837D5"/>
    <w:rsid w:val="005874A2"/>
    <w:rsid w:val="005B62E9"/>
    <w:rsid w:val="005E24E2"/>
    <w:rsid w:val="006B36CB"/>
    <w:rsid w:val="006F4599"/>
    <w:rsid w:val="00771E1C"/>
    <w:rsid w:val="007B67F8"/>
    <w:rsid w:val="007F5B61"/>
    <w:rsid w:val="0081361F"/>
    <w:rsid w:val="00872280"/>
    <w:rsid w:val="0087484A"/>
    <w:rsid w:val="008803DC"/>
    <w:rsid w:val="00884274"/>
    <w:rsid w:val="008B3F9F"/>
    <w:rsid w:val="008C3F38"/>
    <w:rsid w:val="008C4796"/>
    <w:rsid w:val="008F6D0A"/>
    <w:rsid w:val="009211ED"/>
    <w:rsid w:val="00930EAC"/>
    <w:rsid w:val="009444B8"/>
    <w:rsid w:val="009473D7"/>
    <w:rsid w:val="0096169F"/>
    <w:rsid w:val="00974043"/>
    <w:rsid w:val="009B00CA"/>
    <w:rsid w:val="009B5DEA"/>
    <w:rsid w:val="00A04372"/>
    <w:rsid w:val="00A70FA6"/>
    <w:rsid w:val="00AD2091"/>
    <w:rsid w:val="00B56F1B"/>
    <w:rsid w:val="00B77C31"/>
    <w:rsid w:val="00B94FC0"/>
    <w:rsid w:val="00BC4C15"/>
    <w:rsid w:val="00BC6750"/>
    <w:rsid w:val="00BD2AE8"/>
    <w:rsid w:val="00D47D24"/>
    <w:rsid w:val="00D57A33"/>
    <w:rsid w:val="00DB1775"/>
    <w:rsid w:val="00DE7259"/>
    <w:rsid w:val="00FB3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34A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2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E527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E5273"/>
    <w:pPr>
      <w:widowControl w:val="0"/>
      <w:autoSpaceDE w:val="0"/>
      <w:autoSpaceDN w:val="0"/>
    </w:pPr>
    <w:rPr>
      <w:sz w:val="22"/>
      <w:szCs w:val="22"/>
      <w:lang w:val="kk-KZ" w:eastAsia="kk-KZ" w:bidi="kk-KZ"/>
    </w:rPr>
  </w:style>
  <w:style w:type="paragraph" w:styleId="a3">
    <w:name w:val="Balloon Text"/>
    <w:basedOn w:val="a"/>
    <w:link w:val="a4"/>
    <w:uiPriority w:val="99"/>
    <w:semiHidden/>
    <w:unhideWhenUsed/>
    <w:rsid w:val="002408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08C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1"/>
    <w:qFormat/>
    <w:rsid w:val="002408CF"/>
    <w:pPr>
      <w:widowControl w:val="0"/>
      <w:autoSpaceDE w:val="0"/>
      <w:autoSpaceDN w:val="0"/>
    </w:pPr>
    <w:rPr>
      <w:sz w:val="28"/>
      <w:szCs w:val="28"/>
      <w:lang w:val="kk-KZ" w:eastAsia="kk-KZ" w:bidi="kk-KZ"/>
    </w:rPr>
  </w:style>
  <w:style w:type="character" w:customStyle="1" w:styleId="a6">
    <w:name w:val="Основной текст Знак"/>
    <w:basedOn w:val="a0"/>
    <w:link w:val="a5"/>
    <w:uiPriority w:val="1"/>
    <w:rsid w:val="002408CF"/>
    <w:rPr>
      <w:rFonts w:ascii="Times New Roman" w:eastAsia="Times New Roman" w:hAnsi="Times New Roman" w:cs="Times New Roman"/>
      <w:sz w:val="28"/>
      <w:szCs w:val="28"/>
      <w:lang w:val="kk-KZ" w:eastAsia="kk-KZ" w:bidi="kk-KZ"/>
    </w:rPr>
  </w:style>
  <w:style w:type="paragraph" w:styleId="a7">
    <w:name w:val="header"/>
    <w:basedOn w:val="a"/>
    <w:link w:val="a8"/>
    <w:uiPriority w:val="99"/>
    <w:unhideWhenUsed/>
    <w:rsid w:val="004C1C6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C1C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C1C6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C1C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04372"/>
  </w:style>
  <w:style w:type="character" w:customStyle="1" w:styleId="s0">
    <w:name w:val="s0"/>
    <w:rsid w:val="008803D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ab">
    <w:name w:val="Таблица текст"/>
    <w:basedOn w:val="a"/>
    <w:rsid w:val="00974043"/>
    <w:pPr>
      <w:spacing w:before="40" w:after="40"/>
      <w:ind w:left="57" w:right="57"/>
    </w:pPr>
    <w:rPr>
      <w:sz w:val="22"/>
      <w:szCs w:val="22"/>
    </w:rPr>
  </w:style>
  <w:style w:type="character" w:customStyle="1" w:styleId="Mi1">
    <w:name w:val="Mi_Основной текст Знак1"/>
    <w:basedOn w:val="a0"/>
    <w:link w:val="Mi"/>
    <w:locked/>
    <w:rsid w:val="00974043"/>
    <w:rPr>
      <w:rFonts w:ascii="Times New Roman" w:eastAsia="MS Mincho" w:hAnsi="Times New Roman" w:cs="Times New Roman"/>
      <w:sz w:val="20"/>
      <w:szCs w:val="24"/>
      <w:lang w:eastAsia="ru-RU"/>
    </w:rPr>
  </w:style>
  <w:style w:type="paragraph" w:customStyle="1" w:styleId="Mi">
    <w:name w:val="Mi_Основной текст"/>
    <w:basedOn w:val="a"/>
    <w:link w:val="Mi1"/>
    <w:qFormat/>
    <w:rsid w:val="00974043"/>
    <w:pPr>
      <w:widowControl w:val="0"/>
      <w:spacing w:after="60"/>
      <w:ind w:left="340"/>
      <w:jc w:val="both"/>
    </w:pPr>
    <w:rPr>
      <w:rFonts w:eastAsia="MS Mincho"/>
      <w:sz w:val="20"/>
    </w:rPr>
  </w:style>
  <w:style w:type="character" w:customStyle="1" w:styleId="y2iqfc">
    <w:name w:val="y2iqfc"/>
    <w:basedOn w:val="a0"/>
    <w:rsid w:val="005E24E2"/>
  </w:style>
  <w:style w:type="paragraph" w:styleId="ac">
    <w:name w:val="No Spacing"/>
    <w:uiPriority w:val="1"/>
    <w:qFormat/>
    <w:rsid w:val="005E24E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2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E527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E5273"/>
    <w:pPr>
      <w:widowControl w:val="0"/>
      <w:autoSpaceDE w:val="0"/>
      <w:autoSpaceDN w:val="0"/>
    </w:pPr>
    <w:rPr>
      <w:sz w:val="22"/>
      <w:szCs w:val="22"/>
      <w:lang w:val="kk-KZ" w:eastAsia="kk-KZ" w:bidi="kk-KZ"/>
    </w:rPr>
  </w:style>
  <w:style w:type="paragraph" w:styleId="a3">
    <w:name w:val="Balloon Text"/>
    <w:basedOn w:val="a"/>
    <w:link w:val="a4"/>
    <w:uiPriority w:val="99"/>
    <w:semiHidden/>
    <w:unhideWhenUsed/>
    <w:rsid w:val="002408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08C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1"/>
    <w:qFormat/>
    <w:rsid w:val="002408CF"/>
    <w:pPr>
      <w:widowControl w:val="0"/>
      <w:autoSpaceDE w:val="0"/>
      <w:autoSpaceDN w:val="0"/>
    </w:pPr>
    <w:rPr>
      <w:sz w:val="28"/>
      <w:szCs w:val="28"/>
      <w:lang w:val="kk-KZ" w:eastAsia="kk-KZ" w:bidi="kk-KZ"/>
    </w:rPr>
  </w:style>
  <w:style w:type="character" w:customStyle="1" w:styleId="a6">
    <w:name w:val="Основной текст Знак"/>
    <w:basedOn w:val="a0"/>
    <w:link w:val="a5"/>
    <w:uiPriority w:val="1"/>
    <w:rsid w:val="002408CF"/>
    <w:rPr>
      <w:rFonts w:ascii="Times New Roman" w:eastAsia="Times New Roman" w:hAnsi="Times New Roman" w:cs="Times New Roman"/>
      <w:sz w:val="28"/>
      <w:szCs w:val="28"/>
      <w:lang w:val="kk-KZ" w:eastAsia="kk-KZ" w:bidi="kk-KZ"/>
    </w:rPr>
  </w:style>
  <w:style w:type="paragraph" w:styleId="a7">
    <w:name w:val="header"/>
    <w:basedOn w:val="a"/>
    <w:link w:val="a8"/>
    <w:uiPriority w:val="99"/>
    <w:unhideWhenUsed/>
    <w:rsid w:val="004C1C6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C1C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C1C6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C1C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04372"/>
  </w:style>
  <w:style w:type="character" w:customStyle="1" w:styleId="s0">
    <w:name w:val="s0"/>
    <w:rsid w:val="008803D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ab">
    <w:name w:val="Таблица текст"/>
    <w:basedOn w:val="a"/>
    <w:rsid w:val="00974043"/>
    <w:pPr>
      <w:spacing w:before="40" w:after="40"/>
      <w:ind w:left="57" w:right="57"/>
    </w:pPr>
    <w:rPr>
      <w:sz w:val="22"/>
      <w:szCs w:val="22"/>
    </w:rPr>
  </w:style>
  <w:style w:type="character" w:customStyle="1" w:styleId="Mi1">
    <w:name w:val="Mi_Основной текст Знак1"/>
    <w:basedOn w:val="a0"/>
    <w:link w:val="Mi"/>
    <w:locked/>
    <w:rsid w:val="00974043"/>
    <w:rPr>
      <w:rFonts w:ascii="Times New Roman" w:eastAsia="MS Mincho" w:hAnsi="Times New Roman" w:cs="Times New Roman"/>
      <w:sz w:val="20"/>
      <w:szCs w:val="24"/>
      <w:lang w:eastAsia="ru-RU"/>
    </w:rPr>
  </w:style>
  <w:style w:type="paragraph" w:customStyle="1" w:styleId="Mi">
    <w:name w:val="Mi_Основной текст"/>
    <w:basedOn w:val="a"/>
    <w:link w:val="Mi1"/>
    <w:qFormat/>
    <w:rsid w:val="00974043"/>
    <w:pPr>
      <w:widowControl w:val="0"/>
      <w:spacing w:after="60"/>
      <w:ind w:left="340"/>
      <w:jc w:val="both"/>
    </w:pPr>
    <w:rPr>
      <w:rFonts w:eastAsia="MS Mincho"/>
      <w:sz w:val="20"/>
    </w:rPr>
  </w:style>
  <w:style w:type="character" w:customStyle="1" w:styleId="y2iqfc">
    <w:name w:val="y2iqfc"/>
    <w:basedOn w:val="a0"/>
    <w:rsid w:val="005E24E2"/>
  </w:style>
  <w:style w:type="paragraph" w:styleId="ac">
    <w:name w:val="No Spacing"/>
    <w:uiPriority w:val="1"/>
    <w:qFormat/>
    <w:rsid w:val="005E24E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74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0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2095</Words>
  <Characters>11944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Gigabyte</cp:lastModifiedBy>
  <cp:revision>5</cp:revision>
  <cp:lastPrinted>2024-02-26T05:22:00Z</cp:lastPrinted>
  <dcterms:created xsi:type="dcterms:W3CDTF">2024-09-12T05:54:00Z</dcterms:created>
  <dcterms:modified xsi:type="dcterms:W3CDTF">2024-09-17T07:20:00Z</dcterms:modified>
</cp:coreProperties>
</file>